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CB" w:rsidRDefault="005633D1" w:rsidP="00496ACB">
      <w:pPr>
        <w:jc w:val="center"/>
        <w:rPr>
          <w:rFonts w:ascii="Times New Roman" w:hAnsi="Times New Roman" w:cs="Times New Roman"/>
          <w:sz w:val="72"/>
          <w:szCs w:val="72"/>
        </w:rPr>
      </w:pPr>
      <w:r w:rsidRPr="00496ACB">
        <w:rPr>
          <w:noProof/>
          <w:lang w:val="en-US"/>
        </w:rPr>
        <w:drawing>
          <wp:anchor distT="0" distB="0" distL="114300" distR="114300" simplePos="0" relativeHeight="251660288" behindDoc="0" locked="0" layoutInCell="1" allowOverlap="1" wp14:anchorId="4518F3AD" wp14:editId="69491793">
            <wp:simplePos x="0" y="0"/>
            <wp:positionH relativeFrom="column">
              <wp:posOffset>264795</wp:posOffset>
            </wp:positionH>
            <wp:positionV relativeFrom="paragraph">
              <wp:posOffset>551180</wp:posOffset>
            </wp:positionV>
            <wp:extent cx="1612900" cy="141414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ACB">
        <w:rPr>
          <w:noProof/>
          <w:lang w:val="en-US"/>
        </w:rPr>
        <w:drawing>
          <wp:anchor distT="0" distB="0" distL="114300" distR="114300" simplePos="0" relativeHeight="251659264" behindDoc="0" locked="0" layoutInCell="1" allowOverlap="1" wp14:anchorId="06498F0F" wp14:editId="4F01EEEA">
            <wp:simplePos x="0" y="0"/>
            <wp:positionH relativeFrom="column">
              <wp:posOffset>4394200</wp:posOffset>
            </wp:positionH>
            <wp:positionV relativeFrom="paragraph">
              <wp:posOffset>516255</wp:posOffset>
            </wp:positionV>
            <wp:extent cx="1259205" cy="1193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ACB">
        <w:rPr>
          <w:noProof/>
          <w:lang w:val="en-US"/>
        </w:rPr>
        <w:drawing>
          <wp:anchor distT="0" distB="0" distL="114300" distR="114300" simplePos="0" relativeHeight="251658240" behindDoc="0" locked="0" layoutInCell="1" allowOverlap="1" wp14:anchorId="18377741" wp14:editId="22E6AFD6">
            <wp:simplePos x="0" y="0"/>
            <wp:positionH relativeFrom="column">
              <wp:posOffset>2197100</wp:posOffset>
            </wp:positionH>
            <wp:positionV relativeFrom="paragraph">
              <wp:posOffset>78105</wp:posOffset>
            </wp:positionV>
            <wp:extent cx="1361440" cy="1365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44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ACB" w:rsidRDefault="00496ACB" w:rsidP="00496ACB">
      <w:pPr>
        <w:jc w:val="center"/>
        <w:rPr>
          <w:rFonts w:ascii="Times New Roman" w:hAnsi="Times New Roman" w:cs="Times New Roman"/>
          <w:sz w:val="72"/>
          <w:szCs w:val="72"/>
        </w:rPr>
      </w:pPr>
    </w:p>
    <w:p w:rsidR="00496ACB" w:rsidRDefault="00496ACB" w:rsidP="00496ACB">
      <w:pPr>
        <w:jc w:val="center"/>
        <w:rPr>
          <w:rFonts w:ascii="Times New Roman" w:hAnsi="Times New Roman" w:cs="Times New Roman"/>
          <w:sz w:val="72"/>
          <w:szCs w:val="72"/>
        </w:rPr>
      </w:pPr>
    </w:p>
    <w:p w:rsidR="001C67E1" w:rsidRPr="00016B0D" w:rsidRDefault="00496ACB" w:rsidP="00496ACB">
      <w:pPr>
        <w:jc w:val="center"/>
        <w:rPr>
          <w:rFonts w:ascii="Times New Roman" w:hAnsi="Times New Roman" w:cs="Times New Roman"/>
          <w:sz w:val="144"/>
          <w:szCs w:val="144"/>
        </w:rPr>
      </w:pPr>
      <w:r w:rsidRPr="00016B0D">
        <w:rPr>
          <w:rFonts w:ascii="Times New Roman" w:hAnsi="Times New Roman" w:cs="Times New Roman"/>
          <w:sz w:val="144"/>
          <w:szCs w:val="144"/>
        </w:rPr>
        <w:t>Physics 20</w:t>
      </w:r>
    </w:p>
    <w:p w:rsidR="00496ACB" w:rsidRPr="00016B0D" w:rsidRDefault="00496ACB" w:rsidP="00496ACB">
      <w:pPr>
        <w:jc w:val="center"/>
        <w:rPr>
          <w:rFonts w:ascii="Times New Roman" w:hAnsi="Times New Roman" w:cs="Times New Roman"/>
          <w:sz w:val="144"/>
          <w:szCs w:val="144"/>
        </w:rPr>
      </w:pPr>
      <w:r w:rsidRPr="00016B0D">
        <w:rPr>
          <w:rFonts w:ascii="Times New Roman" w:hAnsi="Times New Roman" w:cs="Times New Roman"/>
          <w:sz w:val="144"/>
          <w:szCs w:val="144"/>
        </w:rPr>
        <w:t>Skill Booklet</w:t>
      </w:r>
    </w:p>
    <w:p w:rsidR="00016B0D" w:rsidRDefault="00496ACB" w:rsidP="00496ACB">
      <w:pPr>
        <w:jc w:val="center"/>
        <w:rPr>
          <w:rFonts w:ascii="Times New Roman" w:hAnsi="Times New Roman" w:cs="Times New Roman"/>
          <w:sz w:val="72"/>
          <w:szCs w:val="72"/>
        </w:rPr>
      </w:pPr>
      <w:r>
        <w:rPr>
          <w:noProof/>
          <w:lang w:val="en-US"/>
        </w:rPr>
        <w:drawing>
          <wp:inline distT="0" distB="0" distL="0" distR="0" wp14:anchorId="06F47991" wp14:editId="6BE85477">
            <wp:extent cx="2908300" cy="1587500"/>
            <wp:effectExtent l="0" t="0" r="6350" b="0"/>
            <wp:docPr id="2" name="Picture 2" descr="C:\Users\michelle.wotherspoon.WOLFCREEK\AppData\Local\Microsoft\Windows\Temporary Internet Files\Content.IE5\NOAFO7E2\little-shop-of-phys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wotherspoon.WOLFCREEK\AppData\Local\Microsoft\Windows\Temporary Internet Files\Content.IE5\NOAFO7E2\little-shop-of-physic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587500"/>
                    </a:xfrm>
                    <a:prstGeom prst="rect">
                      <a:avLst/>
                    </a:prstGeom>
                    <a:noFill/>
                    <a:ln>
                      <a:noFill/>
                    </a:ln>
                  </pic:spPr>
                </pic:pic>
              </a:graphicData>
            </a:graphic>
          </wp:inline>
        </w:drawing>
      </w:r>
    </w:p>
    <w:p w:rsidR="00496ACB" w:rsidRDefault="00016B0D" w:rsidP="00496ACB">
      <w:pPr>
        <w:jc w:val="center"/>
        <w:rPr>
          <w:rFonts w:ascii="Times New Roman" w:hAnsi="Times New Roman" w:cs="Times New Roman"/>
          <w:sz w:val="72"/>
          <w:szCs w:val="72"/>
        </w:rPr>
      </w:pPr>
      <w:r>
        <w:rPr>
          <w:rFonts w:ascii="Times New Roman" w:hAnsi="Times New Roman" w:cs="Times New Roman"/>
          <w:sz w:val="72"/>
          <w:szCs w:val="72"/>
        </w:rPr>
        <w:t>Name: __________________</w:t>
      </w:r>
      <w:r w:rsidR="00496ACB">
        <w:rPr>
          <w:rFonts w:ascii="Times New Roman" w:hAnsi="Times New Roman" w:cs="Times New Roman"/>
          <w:sz w:val="72"/>
          <w:szCs w:val="72"/>
        </w:rPr>
        <w:br w:type="page"/>
      </w:r>
    </w:p>
    <w:tbl>
      <w:tblPr>
        <w:tblStyle w:val="TableGrid"/>
        <w:tblW w:w="0" w:type="auto"/>
        <w:tblLook w:val="04A0" w:firstRow="1" w:lastRow="0" w:firstColumn="1" w:lastColumn="0" w:noHBand="0" w:noVBand="1"/>
      </w:tblPr>
      <w:tblGrid>
        <w:gridCol w:w="4788"/>
        <w:gridCol w:w="4788"/>
      </w:tblGrid>
      <w:tr w:rsidR="005633D1" w:rsidTr="005633D1">
        <w:tc>
          <w:tcPr>
            <w:tcW w:w="4788" w:type="dxa"/>
          </w:tcPr>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r>
              <w:rPr>
                <w:rFonts w:ascii="Times New Roman" w:hAnsi="Times New Roman" w:cs="Times New Roman"/>
                <w:b/>
                <w:sz w:val="24"/>
                <w:szCs w:val="24"/>
              </w:rPr>
              <w:t>What is your reason for taking Physics 20?</w:t>
            </w: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r w:rsidRPr="00496ACB">
              <w:rPr>
                <w:noProof/>
                <w:lang w:val="en-US"/>
              </w:rPr>
              <w:drawing>
                <wp:anchor distT="0" distB="0" distL="114300" distR="114300" simplePos="0" relativeHeight="251670528" behindDoc="0" locked="0" layoutInCell="1" allowOverlap="1" wp14:anchorId="2E7D89C3" wp14:editId="211AC420">
                  <wp:simplePos x="0" y="0"/>
                  <wp:positionH relativeFrom="column">
                    <wp:posOffset>698500</wp:posOffset>
                  </wp:positionH>
                  <wp:positionV relativeFrom="paragraph">
                    <wp:posOffset>22225</wp:posOffset>
                  </wp:positionV>
                  <wp:extent cx="1555750" cy="84391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tc>
        <w:tc>
          <w:tcPr>
            <w:tcW w:w="4788" w:type="dxa"/>
          </w:tcPr>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5633D1">
            <w:pPr>
              <w:jc w:val="center"/>
              <w:rPr>
                <w:rFonts w:ascii="Times New Roman" w:hAnsi="Times New Roman" w:cs="Times New Roman"/>
                <w:b/>
                <w:sz w:val="24"/>
                <w:szCs w:val="24"/>
              </w:rPr>
            </w:pPr>
            <w:r w:rsidRPr="00496ACB">
              <w:rPr>
                <w:noProof/>
                <w:lang w:val="en-US"/>
              </w:rPr>
              <w:drawing>
                <wp:anchor distT="0" distB="0" distL="114300" distR="114300" simplePos="0" relativeHeight="251671552" behindDoc="0" locked="0" layoutInCell="1" allowOverlap="1" wp14:anchorId="1AE2C1A4" wp14:editId="082B6508">
                  <wp:simplePos x="0" y="0"/>
                  <wp:positionH relativeFrom="column">
                    <wp:posOffset>788670</wp:posOffset>
                  </wp:positionH>
                  <wp:positionV relativeFrom="paragraph">
                    <wp:posOffset>1918335</wp:posOffset>
                  </wp:positionV>
                  <wp:extent cx="1591945" cy="1003300"/>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194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D3A">
              <w:rPr>
                <w:rFonts w:ascii="Times New Roman" w:hAnsi="Times New Roman" w:cs="Times New Roman"/>
                <w:b/>
                <w:sz w:val="24"/>
                <w:szCs w:val="24"/>
              </w:rPr>
              <w:t>What</w:t>
            </w:r>
            <w:bookmarkStart w:id="0" w:name="_GoBack"/>
            <w:bookmarkEnd w:id="0"/>
            <w:r>
              <w:rPr>
                <w:rFonts w:ascii="Times New Roman" w:hAnsi="Times New Roman" w:cs="Times New Roman"/>
                <w:b/>
                <w:sz w:val="24"/>
                <w:szCs w:val="24"/>
              </w:rPr>
              <w:t xml:space="preserve"> do you want to get from this class?</w:t>
            </w:r>
          </w:p>
        </w:tc>
      </w:tr>
      <w:tr w:rsidR="005633D1" w:rsidTr="005633D1">
        <w:tc>
          <w:tcPr>
            <w:tcW w:w="4788" w:type="dxa"/>
          </w:tcPr>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r>
              <w:rPr>
                <w:rFonts w:ascii="Times New Roman" w:hAnsi="Times New Roman" w:cs="Times New Roman"/>
                <w:b/>
                <w:sz w:val="24"/>
                <w:szCs w:val="24"/>
              </w:rPr>
              <w:t>How do you plan to be successful?</w:t>
            </w: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r w:rsidRPr="00496ACB">
              <w:rPr>
                <w:noProof/>
                <w:lang w:val="en-US"/>
              </w:rPr>
              <w:drawing>
                <wp:anchor distT="0" distB="0" distL="114300" distR="114300" simplePos="0" relativeHeight="251661312" behindDoc="0" locked="0" layoutInCell="1" allowOverlap="1" wp14:anchorId="223772D3" wp14:editId="443CC6B1">
                  <wp:simplePos x="0" y="0"/>
                  <wp:positionH relativeFrom="column">
                    <wp:posOffset>336550</wp:posOffset>
                  </wp:positionH>
                  <wp:positionV relativeFrom="paragraph">
                    <wp:posOffset>106045</wp:posOffset>
                  </wp:positionV>
                  <wp:extent cx="1847850" cy="1271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p>
        </w:tc>
        <w:tc>
          <w:tcPr>
            <w:tcW w:w="4788" w:type="dxa"/>
          </w:tcPr>
          <w:p w:rsidR="005633D1" w:rsidRDefault="005633D1" w:rsidP="0083163F">
            <w:pPr>
              <w:jc w:val="center"/>
              <w:rPr>
                <w:rFonts w:ascii="Times New Roman" w:hAnsi="Times New Roman" w:cs="Times New Roman"/>
                <w:b/>
                <w:sz w:val="24"/>
                <w:szCs w:val="24"/>
              </w:rPr>
            </w:pPr>
          </w:p>
          <w:p w:rsidR="005633D1" w:rsidRDefault="005633D1" w:rsidP="0083163F">
            <w:pPr>
              <w:jc w:val="center"/>
              <w:rPr>
                <w:rFonts w:ascii="Times New Roman" w:hAnsi="Times New Roman" w:cs="Times New Roman"/>
                <w:b/>
                <w:sz w:val="24"/>
                <w:szCs w:val="24"/>
              </w:rPr>
            </w:pPr>
            <w:r>
              <w:rPr>
                <w:noProof/>
                <w:lang w:val="en-US"/>
              </w:rPr>
              <w:drawing>
                <wp:anchor distT="0" distB="0" distL="114300" distR="114300" simplePos="0" relativeHeight="251662336" behindDoc="0" locked="0" layoutInCell="1" allowOverlap="1" wp14:anchorId="7F694B61" wp14:editId="057DCAEB">
                  <wp:simplePos x="0" y="0"/>
                  <wp:positionH relativeFrom="column">
                    <wp:posOffset>433070</wp:posOffset>
                  </wp:positionH>
                  <wp:positionV relativeFrom="paragraph">
                    <wp:posOffset>1974215</wp:posOffset>
                  </wp:positionV>
                  <wp:extent cx="1926590" cy="1377950"/>
                  <wp:effectExtent l="0" t="0" r="0" b="0"/>
                  <wp:wrapNone/>
                  <wp:docPr id="16" name="Picture 16" descr="C:\Users\michelle.wotherspoon.WOLFCREEK\AppData\Local\Microsoft\Windows\Temporary Internet Files\Content.IE5\NOAFO7E2\Blue-w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elle.wotherspoon.WOLFCREEK\AppData\Local\Microsoft\Windows\Temporary Internet Files\Content.IE5\NOAFO7E2\Blue-wave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659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If you could do anything, what would you do?</w:t>
            </w:r>
          </w:p>
        </w:tc>
      </w:tr>
    </w:tbl>
    <w:p w:rsidR="00016B0D" w:rsidRDefault="00016B0D" w:rsidP="0083163F">
      <w:pPr>
        <w:jc w:val="center"/>
        <w:rPr>
          <w:rFonts w:ascii="Times New Roman" w:hAnsi="Times New Roman" w:cs="Times New Roman"/>
          <w:b/>
          <w:sz w:val="24"/>
          <w:szCs w:val="24"/>
        </w:rPr>
      </w:pPr>
    </w:p>
    <w:p w:rsidR="00496ACB" w:rsidRPr="00ED4FDF" w:rsidRDefault="00016B0D" w:rsidP="009B3945">
      <w:pPr>
        <w:jc w:val="center"/>
        <w:rPr>
          <w:rFonts w:ascii="Times New Roman" w:hAnsi="Times New Roman" w:cs="Times New Roman"/>
          <w:b/>
          <w:sz w:val="24"/>
          <w:szCs w:val="24"/>
        </w:rPr>
      </w:pPr>
      <w:r>
        <w:rPr>
          <w:rFonts w:ascii="Times New Roman" w:hAnsi="Times New Roman" w:cs="Times New Roman"/>
          <w:b/>
          <w:sz w:val="24"/>
          <w:szCs w:val="24"/>
        </w:rPr>
        <w:br w:type="page"/>
      </w:r>
      <w:r w:rsidR="0083163F" w:rsidRPr="00ED4FDF">
        <w:rPr>
          <w:rFonts w:ascii="Times New Roman" w:hAnsi="Times New Roman" w:cs="Times New Roman"/>
          <w:b/>
          <w:sz w:val="24"/>
          <w:szCs w:val="24"/>
        </w:rPr>
        <w:lastRenderedPageBreak/>
        <w:t>SI Units</w:t>
      </w:r>
    </w:p>
    <w:p w:rsidR="00ED4FDF" w:rsidRPr="00ED4FDF" w:rsidRDefault="009B3945" w:rsidP="00ED4FDF">
      <w:pPr>
        <w:shd w:val="clear" w:color="auto" w:fill="FFFFFF"/>
        <w:spacing w:after="0"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International</w:t>
      </w:r>
      <w:r w:rsidR="00ED4FDF" w:rsidRPr="00ED4FDF">
        <w:rPr>
          <w:rFonts w:ascii="Times New Roman" w:eastAsia="Times New Roman" w:hAnsi="Times New Roman" w:cs="Times New Roman"/>
          <w:color w:val="222222"/>
          <w:sz w:val="24"/>
          <w:szCs w:val="24"/>
          <w:lang w:val="en-US"/>
        </w:rPr>
        <w:t xml:space="preserve"> system of physical units </w:t>
      </w:r>
      <w:proofErr w:type="gramStart"/>
      <w:r w:rsidR="00ED4FDF" w:rsidRPr="00ED4FDF">
        <w:rPr>
          <w:rFonts w:ascii="Times New Roman" w:eastAsia="Times New Roman" w:hAnsi="Times New Roman" w:cs="Times New Roman"/>
          <w:color w:val="222222"/>
          <w:sz w:val="24"/>
          <w:szCs w:val="24"/>
          <w:lang w:val="en-US"/>
        </w:rPr>
        <w:t>( </w:t>
      </w:r>
      <w:r w:rsidR="00ED4FDF" w:rsidRPr="00ED4FDF">
        <w:rPr>
          <w:rFonts w:ascii="Times New Roman" w:eastAsia="Times New Roman" w:hAnsi="Times New Roman" w:cs="Times New Roman"/>
          <w:i/>
          <w:iCs/>
          <w:color w:val="222222"/>
          <w:sz w:val="24"/>
          <w:szCs w:val="24"/>
          <w:lang w:val="en-US"/>
        </w:rPr>
        <w:t>SI</w:t>
      </w:r>
      <w:proofErr w:type="gramEnd"/>
      <w:r w:rsidR="00ED4FDF" w:rsidRPr="00ED4FDF">
        <w:rPr>
          <w:rFonts w:ascii="Times New Roman" w:eastAsia="Times New Roman" w:hAnsi="Times New Roman" w:cs="Times New Roman"/>
          <w:i/>
          <w:iCs/>
          <w:color w:val="222222"/>
          <w:sz w:val="24"/>
          <w:szCs w:val="24"/>
          <w:lang w:val="en-US"/>
        </w:rPr>
        <w:t xml:space="preserve"> Units</w:t>
      </w:r>
      <w:r w:rsidR="00ED4FDF" w:rsidRPr="00ED4FDF">
        <w:rPr>
          <w:rFonts w:ascii="Times New Roman" w:eastAsia="Times New Roman" w:hAnsi="Times New Roman" w:cs="Times New Roman"/>
          <w:color w:val="222222"/>
          <w:sz w:val="24"/>
          <w:szCs w:val="24"/>
          <w:lang w:val="en-US"/>
        </w:rPr>
        <w:t> ) based on the meter, kilogram, second, ampere, kelvin, candela, and mole, together with a set of prefixes to indicate multiplication or division by a power of ten.</w:t>
      </w:r>
    </w:p>
    <w:p w:rsidR="00ED4FDF" w:rsidRDefault="00ED4FDF" w:rsidP="00ED4FDF">
      <w:pPr>
        <w:shd w:val="clear" w:color="auto" w:fill="FFFFFF"/>
        <w:spacing w:after="0" w:line="240" w:lineRule="auto"/>
        <w:rPr>
          <w:rFonts w:ascii="Arial" w:eastAsia="Times New Roman" w:hAnsi="Arial" w:cs="Arial"/>
          <w:color w:val="222222"/>
          <w:sz w:val="24"/>
          <w:szCs w:val="24"/>
          <w:lang w:val="en-US"/>
        </w:rPr>
      </w:pPr>
    </w:p>
    <w:p w:rsidR="00ED4FDF" w:rsidRDefault="00ED4FDF" w:rsidP="00ED4FDF">
      <w:pPr>
        <w:shd w:val="clear" w:color="auto" w:fill="FFFFFF"/>
        <w:spacing w:after="0" w:line="240" w:lineRule="auto"/>
        <w:rPr>
          <w:rFonts w:ascii="Arial" w:eastAsia="Times New Roman" w:hAnsi="Arial" w:cs="Arial"/>
          <w:color w:val="222222"/>
          <w:sz w:val="24"/>
          <w:szCs w:val="24"/>
          <w:lang w:val="en-US"/>
        </w:rPr>
      </w:pPr>
    </w:p>
    <w:p w:rsidR="00ED4FDF" w:rsidRDefault="00ED4FDF" w:rsidP="009B3945">
      <w:pPr>
        <w:ind w:left="720"/>
        <w:rPr>
          <w:rFonts w:ascii="Times New Roman" w:hAnsi="Times New Roman" w:cs="Times New Roman"/>
          <w:sz w:val="24"/>
          <w:szCs w:val="24"/>
        </w:rPr>
      </w:pPr>
      <w:r>
        <w:rPr>
          <w:rFonts w:ascii="Times New Roman" w:hAnsi="Times New Roman" w:cs="Times New Roman"/>
          <w:sz w:val="24"/>
          <w:szCs w:val="24"/>
        </w:rPr>
        <w:t>Mass is measured in ________________</w:t>
      </w:r>
    </w:p>
    <w:p w:rsidR="00ED4FDF" w:rsidRDefault="00ED4FDF" w:rsidP="009B3945">
      <w:pPr>
        <w:ind w:left="720"/>
        <w:rPr>
          <w:rFonts w:ascii="Times New Roman" w:hAnsi="Times New Roman" w:cs="Times New Roman"/>
          <w:sz w:val="24"/>
          <w:szCs w:val="24"/>
        </w:rPr>
      </w:pPr>
      <w:r>
        <w:rPr>
          <w:rFonts w:ascii="Times New Roman" w:hAnsi="Times New Roman" w:cs="Times New Roman"/>
          <w:sz w:val="24"/>
          <w:szCs w:val="24"/>
        </w:rPr>
        <w:t>Length is measured in _______________</w:t>
      </w:r>
    </w:p>
    <w:p w:rsidR="00ED4FDF" w:rsidRDefault="00ED4FDF" w:rsidP="009B3945">
      <w:pPr>
        <w:ind w:left="720"/>
        <w:rPr>
          <w:rFonts w:ascii="Times New Roman" w:hAnsi="Times New Roman" w:cs="Times New Roman"/>
          <w:sz w:val="24"/>
          <w:szCs w:val="24"/>
        </w:rPr>
      </w:pPr>
      <w:r>
        <w:rPr>
          <w:rFonts w:ascii="Times New Roman" w:hAnsi="Times New Roman" w:cs="Times New Roman"/>
          <w:sz w:val="24"/>
          <w:szCs w:val="24"/>
        </w:rPr>
        <w:t>Time is measured in ________________</w:t>
      </w:r>
    </w:p>
    <w:p w:rsidR="00ED4FDF" w:rsidRDefault="00ED4FDF" w:rsidP="00ED4FDF">
      <w:pPr>
        <w:rPr>
          <w:rFonts w:ascii="Times New Roman" w:hAnsi="Times New Roman" w:cs="Times New Roman"/>
          <w:sz w:val="24"/>
          <w:szCs w:val="24"/>
        </w:rPr>
      </w:pPr>
    </w:p>
    <w:p w:rsidR="007F55F6" w:rsidRDefault="007F55F6" w:rsidP="007F55F6">
      <w:pPr>
        <w:jc w:val="center"/>
        <w:rPr>
          <w:rFonts w:ascii="Times New Roman" w:hAnsi="Times New Roman" w:cs="Times New Roman"/>
          <w:b/>
          <w:sz w:val="24"/>
          <w:szCs w:val="24"/>
        </w:rPr>
      </w:pPr>
      <w:r>
        <w:rPr>
          <w:rFonts w:ascii="Times New Roman" w:hAnsi="Times New Roman" w:cs="Times New Roman"/>
          <w:b/>
          <w:sz w:val="24"/>
          <w:szCs w:val="24"/>
        </w:rPr>
        <w:t>Scientific Notation</w:t>
      </w:r>
    </w:p>
    <w:p w:rsidR="00101649" w:rsidRPr="00101649" w:rsidRDefault="009B3945" w:rsidP="00101649">
      <w:pPr>
        <w:pStyle w:val="NormalWeb"/>
        <w:shd w:val="clear" w:color="auto" w:fill="FFFFFF"/>
        <w:spacing w:before="120" w:beforeAutospacing="0" w:after="120" w:afterAutospacing="0" w:line="336" w:lineRule="atLeast"/>
        <w:rPr>
          <w:color w:val="252525"/>
        </w:rPr>
      </w:pPr>
      <w:r>
        <w:rPr>
          <w:color w:val="252525"/>
        </w:rPr>
        <w:t>Scientific Notation</w:t>
      </w:r>
      <w:r w:rsidR="00101649" w:rsidRPr="00101649">
        <w:rPr>
          <w:color w:val="252525"/>
        </w:rPr>
        <w:t> is a way of writing numbers that are too big or too small to be conveniently written in decimal form. Scientific notation is commonly used in calculators and by scientists, mathematicians and engineers.</w:t>
      </w:r>
      <w:r w:rsidR="00101649">
        <w:rPr>
          <w:color w:val="252525"/>
        </w:rPr>
        <w:t xml:space="preserve"> Note the TI </w:t>
      </w:r>
      <w:proofErr w:type="spellStart"/>
      <w:r w:rsidR="00101649">
        <w:rPr>
          <w:color w:val="252525"/>
        </w:rPr>
        <w:t>Calcualtors</w:t>
      </w:r>
      <w:proofErr w:type="spellEnd"/>
      <w:r w:rsidR="00101649">
        <w:rPr>
          <w:color w:val="252525"/>
        </w:rPr>
        <w:t xml:space="preserve"> as </w:t>
      </w:r>
      <w:r w:rsidR="00101649">
        <w:rPr>
          <w:rFonts w:ascii="Arial Black" w:hAnsi="Arial Black"/>
          <w:color w:val="252525"/>
          <w:sz w:val="18"/>
          <w:szCs w:val="18"/>
        </w:rPr>
        <w:t>E</w:t>
      </w:r>
      <w:r w:rsidR="00101649">
        <w:rPr>
          <w:color w:val="252525"/>
        </w:rPr>
        <w:t xml:space="preserve"> instead of </w:t>
      </w:r>
      <w:r w:rsidR="00101649" w:rsidRPr="00101649">
        <w:rPr>
          <w:color w:val="252525"/>
          <w:position w:val="-6"/>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6.1pt" o:ole="">
            <v:imagedata r:id="rId16" o:title=""/>
          </v:shape>
          <o:OLEObject Type="Embed" ProgID="Equation.DSMT4" ShapeID="_x0000_i1025" DrawAspect="Content" ObjectID="_1547445561" r:id="rId17"/>
        </w:object>
      </w:r>
      <w:r w:rsidR="00101649">
        <w:rPr>
          <w:color w:val="252525"/>
        </w:rPr>
        <w:t xml:space="preserve"> </w:t>
      </w:r>
    </w:p>
    <w:tbl>
      <w:tblPr>
        <w:tblW w:w="0" w:type="auto"/>
        <w:jc w:val="center"/>
        <w:tblInd w:w="7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653"/>
        <w:gridCol w:w="1742"/>
      </w:tblGrid>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1649" w:rsidRPr="00101649" w:rsidRDefault="00101649" w:rsidP="00101649">
            <w:pPr>
              <w:spacing w:before="75" w:after="75" w:line="240" w:lineRule="auto"/>
              <w:jc w:val="center"/>
              <w:rPr>
                <w:rFonts w:ascii="Times New Roman" w:eastAsia="Times New Roman" w:hAnsi="Times New Roman" w:cs="Times New Roman"/>
                <w:b/>
                <w:bCs/>
                <w:color w:val="000000"/>
                <w:sz w:val="20"/>
                <w:szCs w:val="20"/>
                <w:lang w:val="en-US"/>
              </w:rPr>
            </w:pPr>
            <w:r w:rsidRPr="00101649">
              <w:rPr>
                <w:rFonts w:ascii="Times New Roman" w:eastAsia="Times New Roman" w:hAnsi="Times New Roman" w:cs="Times New Roman"/>
                <w:b/>
                <w:bCs/>
                <w:color w:val="000000"/>
                <w:sz w:val="20"/>
                <w:szCs w:val="20"/>
                <w:lang w:val="en-US"/>
              </w:rPr>
              <w:t>Decimal notation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01649" w:rsidRPr="00101649" w:rsidRDefault="00101649" w:rsidP="00101649">
            <w:pPr>
              <w:spacing w:before="75" w:after="75" w:line="240" w:lineRule="auto"/>
              <w:jc w:val="center"/>
              <w:rPr>
                <w:rFonts w:ascii="Times New Roman" w:eastAsia="Times New Roman" w:hAnsi="Times New Roman" w:cs="Times New Roman"/>
                <w:b/>
                <w:bCs/>
                <w:color w:val="000000"/>
                <w:sz w:val="20"/>
                <w:szCs w:val="20"/>
                <w:lang w:val="en-US"/>
              </w:rPr>
            </w:pPr>
            <w:r w:rsidRPr="00101649">
              <w:rPr>
                <w:rFonts w:ascii="Times New Roman" w:eastAsia="Times New Roman" w:hAnsi="Times New Roman" w:cs="Times New Roman"/>
                <w:b/>
                <w:bCs/>
                <w:color w:val="000000"/>
                <w:sz w:val="20"/>
                <w:szCs w:val="20"/>
                <w:lang w:val="en-US"/>
              </w:rPr>
              <w:t>Scientific notation</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2×10</w:t>
            </w:r>
            <w:r w:rsidRPr="00101649">
              <w:rPr>
                <w:rFonts w:ascii="Times New Roman" w:eastAsia="Times New Roman" w:hAnsi="Times New Roman" w:cs="Times New Roman"/>
                <w:color w:val="000000"/>
                <w:sz w:val="20"/>
                <w:szCs w:val="20"/>
                <w:vertAlign w:val="superscript"/>
                <w:lang w:val="en-US"/>
              </w:rPr>
              <w:t>0</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3×10</w:t>
            </w:r>
            <w:r w:rsidRPr="00101649">
              <w:rPr>
                <w:rFonts w:ascii="Times New Roman" w:eastAsia="Times New Roman" w:hAnsi="Times New Roman" w:cs="Times New Roman"/>
                <w:color w:val="000000"/>
                <w:sz w:val="20"/>
                <w:szCs w:val="20"/>
                <w:vertAlign w:val="superscript"/>
                <w:lang w:val="en-US"/>
              </w:rPr>
              <w:t>2</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4,321.768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4.321768×10</w:t>
            </w:r>
            <w:r w:rsidRPr="00101649">
              <w:rPr>
                <w:rFonts w:ascii="Times New Roman" w:eastAsia="Times New Roman" w:hAnsi="Times New Roman" w:cs="Times New Roman"/>
                <w:color w:val="000000"/>
                <w:sz w:val="20"/>
                <w:szCs w:val="20"/>
                <w:vertAlign w:val="superscript"/>
                <w:lang w:val="en-US"/>
              </w:rPr>
              <w:t>3</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−53,000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−5.3×10</w:t>
            </w:r>
            <w:r w:rsidRPr="00101649">
              <w:rPr>
                <w:rFonts w:ascii="Times New Roman" w:eastAsia="Times New Roman" w:hAnsi="Times New Roman" w:cs="Times New Roman"/>
                <w:color w:val="000000"/>
                <w:sz w:val="20"/>
                <w:szCs w:val="20"/>
                <w:vertAlign w:val="superscript"/>
                <w:lang w:val="en-US"/>
              </w:rPr>
              <w:t>4</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6,720,000,000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6.72×10</w:t>
            </w:r>
            <w:r w:rsidRPr="00101649">
              <w:rPr>
                <w:rFonts w:ascii="Times New Roman" w:eastAsia="Times New Roman" w:hAnsi="Times New Roman" w:cs="Times New Roman"/>
                <w:color w:val="000000"/>
                <w:sz w:val="20"/>
                <w:szCs w:val="20"/>
                <w:vertAlign w:val="superscript"/>
                <w:lang w:val="en-US"/>
              </w:rPr>
              <w:t>9</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2×10</w:t>
            </w:r>
            <w:r w:rsidRPr="00101649">
              <w:rPr>
                <w:rFonts w:ascii="Times New Roman" w:eastAsia="Times New Roman" w:hAnsi="Times New Roman" w:cs="Times New Roman"/>
                <w:color w:val="000000"/>
                <w:sz w:val="20"/>
                <w:szCs w:val="20"/>
                <w:vertAlign w:val="superscript"/>
                <w:lang w:val="en-US"/>
              </w:rPr>
              <w:t>−1</w:t>
            </w:r>
          </w:p>
        </w:tc>
      </w:tr>
      <w:tr w:rsidR="00101649" w:rsidRPr="00101649" w:rsidTr="0010164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0.000 000 007 51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01649" w:rsidRPr="00101649" w:rsidRDefault="00101649" w:rsidP="00101649">
            <w:pPr>
              <w:spacing w:before="75" w:after="75" w:line="240" w:lineRule="auto"/>
              <w:rPr>
                <w:rFonts w:ascii="Times New Roman" w:eastAsia="Times New Roman" w:hAnsi="Times New Roman" w:cs="Times New Roman"/>
                <w:color w:val="000000"/>
                <w:sz w:val="20"/>
                <w:szCs w:val="20"/>
                <w:lang w:val="en-US"/>
              </w:rPr>
            </w:pPr>
            <w:r w:rsidRPr="00101649">
              <w:rPr>
                <w:rFonts w:ascii="Times New Roman" w:eastAsia="Times New Roman" w:hAnsi="Times New Roman" w:cs="Times New Roman"/>
                <w:color w:val="000000"/>
                <w:sz w:val="20"/>
                <w:szCs w:val="20"/>
                <w:lang w:val="en-US"/>
              </w:rPr>
              <w:t>7.51×10</w:t>
            </w:r>
            <w:r w:rsidRPr="00101649">
              <w:rPr>
                <w:rFonts w:ascii="Times New Roman" w:eastAsia="Times New Roman" w:hAnsi="Times New Roman" w:cs="Times New Roman"/>
                <w:color w:val="000000"/>
                <w:sz w:val="20"/>
                <w:szCs w:val="20"/>
                <w:vertAlign w:val="superscript"/>
                <w:lang w:val="en-US"/>
              </w:rPr>
              <w:t>−9</w:t>
            </w:r>
          </w:p>
        </w:tc>
      </w:tr>
    </w:tbl>
    <w:p w:rsidR="007F55F6" w:rsidRPr="00101649" w:rsidRDefault="007F55F6" w:rsidP="00101649">
      <w:pPr>
        <w:spacing w:line="240" w:lineRule="auto"/>
        <w:rPr>
          <w:rFonts w:ascii="Times New Roman" w:hAnsi="Times New Roman" w:cs="Times New Roman"/>
          <w:b/>
          <w:sz w:val="20"/>
          <w:szCs w:val="20"/>
        </w:rPr>
      </w:pPr>
    </w:p>
    <w:p w:rsidR="00101649" w:rsidRPr="00101649" w:rsidRDefault="00101649">
      <w:pPr>
        <w:rPr>
          <w:rFonts w:ascii="Times New Roman" w:hAnsi="Times New Roman" w:cs="Times New Roman"/>
          <w:sz w:val="24"/>
          <w:szCs w:val="24"/>
        </w:rPr>
      </w:pPr>
      <w:r w:rsidRPr="00101649">
        <w:rPr>
          <w:rFonts w:ascii="Times New Roman" w:hAnsi="Times New Roman" w:cs="Times New Roman"/>
          <w:sz w:val="24"/>
          <w:szCs w:val="24"/>
        </w:rPr>
        <w:t>Express the following in scientific notation</w:t>
      </w:r>
    </w:p>
    <w:p w:rsidR="00101649" w:rsidRDefault="00101649" w:rsidP="00101649">
      <w:pPr>
        <w:pStyle w:val="ListParagraph"/>
        <w:numPr>
          <w:ilvl w:val="0"/>
          <w:numId w:val="3"/>
        </w:numPr>
        <w:rPr>
          <w:rFonts w:ascii="Times New Roman" w:hAnsi="Times New Roman" w:cs="Times New Roman"/>
          <w:sz w:val="24"/>
          <w:szCs w:val="24"/>
        </w:rPr>
        <w:sectPr w:rsidR="00101649" w:rsidSect="00016B0D">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4 320 000 </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0.0048 </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43 200</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0.000065</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18 500 000 000</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103</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15.3</w:t>
      </w:r>
    </w:p>
    <w:p w:rsidR="00101649" w:rsidRDefault="00101649" w:rsidP="0010164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0.2058</w:t>
      </w:r>
    </w:p>
    <w:p w:rsidR="00101649" w:rsidRDefault="00101649" w:rsidP="00101649">
      <w:pPr>
        <w:pStyle w:val="ListParagraph"/>
        <w:numPr>
          <w:ilvl w:val="0"/>
          <w:numId w:val="3"/>
        </w:numPr>
        <w:spacing w:line="480" w:lineRule="auto"/>
        <w:rPr>
          <w:rFonts w:ascii="Times New Roman" w:hAnsi="Times New Roman" w:cs="Times New Roman"/>
          <w:sz w:val="24"/>
          <w:szCs w:val="24"/>
        </w:rPr>
        <w:sectPr w:rsidR="00101649" w:rsidSect="00101649">
          <w:type w:val="continuous"/>
          <w:pgSz w:w="12240" w:h="15840"/>
          <w:pgMar w:top="1440" w:right="1440" w:bottom="1440" w:left="1440" w:header="720" w:footer="720" w:gutter="0"/>
          <w:pgBorders w:display="firstPage" w:offsetFrom="page">
            <w:top w:val="doubleWave" w:sz="6" w:space="24" w:color="auto"/>
            <w:left w:val="doubleWave" w:sz="6" w:space="24" w:color="auto"/>
            <w:bottom w:val="doubleWave" w:sz="6" w:space="24" w:color="auto"/>
            <w:right w:val="doubleWave" w:sz="6" w:space="24" w:color="auto"/>
          </w:pgBorders>
          <w:cols w:num="2" w:space="720"/>
          <w:docGrid w:linePitch="360"/>
        </w:sectPr>
      </w:pPr>
    </w:p>
    <w:p w:rsidR="00ED4FDF" w:rsidRDefault="00ED4FDF" w:rsidP="002B55A7">
      <w:pPr>
        <w:jc w:val="center"/>
        <w:rPr>
          <w:rFonts w:ascii="Times New Roman" w:hAnsi="Times New Roman" w:cs="Times New Roman"/>
          <w:b/>
          <w:sz w:val="24"/>
          <w:szCs w:val="24"/>
        </w:rPr>
      </w:pPr>
      <w:r w:rsidRPr="00ED4FDF">
        <w:rPr>
          <w:rFonts w:ascii="Times New Roman" w:hAnsi="Times New Roman" w:cs="Times New Roman"/>
          <w:b/>
          <w:sz w:val="24"/>
          <w:szCs w:val="24"/>
        </w:rPr>
        <w:lastRenderedPageBreak/>
        <w:t>Conversions</w:t>
      </w:r>
    </w:p>
    <w:tbl>
      <w:tblPr>
        <w:tblStyle w:val="TableGrid"/>
        <w:tblW w:w="0" w:type="auto"/>
        <w:tblLayout w:type="fixed"/>
        <w:tblLook w:val="04A0" w:firstRow="1" w:lastRow="0" w:firstColumn="1" w:lastColumn="0" w:noHBand="0" w:noVBand="1"/>
      </w:tblPr>
      <w:tblGrid>
        <w:gridCol w:w="2898"/>
        <w:gridCol w:w="6120"/>
      </w:tblGrid>
      <w:tr w:rsidR="007F55F6" w:rsidTr="007F55F6">
        <w:trPr>
          <w:trHeight w:val="3428"/>
        </w:trPr>
        <w:tc>
          <w:tcPr>
            <w:tcW w:w="2898" w:type="dxa"/>
          </w:tcPr>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r>
              <w:rPr>
                <w:noProof/>
                <w:lang w:val="en-US"/>
              </w:rPr>
              <w:drawing>
                <wp:anchor distT="0" distB="0" distL="114300" distR="114300" simplePos="0" relativeHeight="251669504" behindDoc="1" locked="0" layoutInCell="1" allowOverlap="1" wp14:anchorId="7B40C56C" wp14:editId="7EE2B50B">
                  <wp:simplePos x="0" y="0"/>
                  <wp:positionH relativeFrom="column">
                    <wp:posOffset>-114300</wp:posOffset>
                  </wp:positionH>
                  <wp:positionV relativeFrom="paragraph">
                    <wp:posOffset>25400</wp:posOffset>
                  </wp:positionV>
                  <wp:extent cx="2178050" cy="17113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8050" cy="1711325"/>
                          </a:xfrm>
                          <a:prstGeom prst="rect">
                            <a:avLst/>
                          </a:prstGeom>
                        </pic:spPr>
                      </pic:pic>
                    </a:graphicData>
                  </a:graphic>
                  <wp14:sizeRelH relativeFrom="page">
                    <wp14:pctWidth>0</wp14:pctWidth>
                  </wp14:sizeRelH>
                  <wp14:sizeRelV relativeFrom="page">
                    <wp14:pctHeight>0</wp14:pctHeight>
                  </wp14:sizeRelV>
                </wp:anchor>
              </w:drawing>
            </w: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p w:rsidR="007F55F6" w:rsidRDefault="007F55F6" w:rsidP="00ED4FDF">
            <w:pPr>
              <w:jc w:val="center"/>
              <w:rPr>
                <w:rFonts w:ascii="Times New Roman" w:hAnsi="Times New Roman" w:cs="Times New Roman"/>
                <w:b/>
                <w:sz w:val="24"/>
                <w:szCs w:val="24"/>
              </w:rPr>
            </w:pPr>
          </w:p>
        </w:tc>
        <w:tc>
          <w:tcPr>
            <w:tcW w:w="6120" w:type="dxa"/>
          </w:tcPr>
          <w:p w:rsidR="007F55F6" w:rsidRDefault="007F55F6" w:rsidP="00ED4FDF">
            <w:pPr>
              <w:jc w:val="center"/>
              <w:rPr>
                <w:rFonts w:ascii="Times New Roman" w:hAnsi="Times New Roman" w:cs="Times New Roman"/>
                <w:sz w:val="24"/>
                <w:szCs w:val="24"/>
              </w:rPr>
            </w:pPr>
            <w:r w:rsidRPr="007F55F6">
              <w:rPr>
                <w:rFonts w:ascii="Times New Roman" w:hAnsi="Times New Roman" w:cs="Times New Roman"/>
                <w:sz w:val="24"/>
                <w:szCs w:val="24"/>
              </w:rPr>
              <w:t>Time</w:t>
            </w:r>
          </w:p>
          <w:p w:rsidR="007F55F6" w:rsidRDefault="007F55F6" w:rsidP="00ED4FDF">
            <w:pPr>
              <w:jc w:val="center"/>
              <w:rPr>
                <w:rFonts w:ascii="Times New Roman" w:hAnsi="Times New Roman" w:cs="Times New Roman"/>
                <w:sz w:val="24"/>
                <w:szCs w:val="24"/>
              </w:rPr>
            </w:pPr>
          </w:p>
          <w:p w:rsidR="007F55F6" w:rsidRDefault="007F55F6" w:rsidP="00ED4FDF">
            <w:pPr>
              <w:jc w:val="center"/>
              <w:rPr>
                <w:rFonts w:ascii="Times New Roman" w:hAnsi="Times New Roman" w:cs="Times New Roman"/>
                <w:sz w:val="24"/>
                <w:szCs w:val="24"/>
              </w:rPr>
            </w:pPr>
            <w:r w:rsidRPr="007F55F6">
              <w:rPr>
                <w:rFonts w:ascii="Times New Roman" w:hAnsi="Times New Roman" w:cs="Times New Roman"/>
                <w:position w:val="-60"/>
                <w:sz w:val="24"/>
                <w:szCs w:val="24"/>
              </w:rPr>
              <w:object w:dxaOrig="5840" w:dyaOrig="1320">
                <v:shape id="_x0000_i1026" type="#_x0000_t75" style="width:291.75pt;height:66.1pt" o:ole="">
                  <v:imagedata r:id="rId19" o:title=""/>
                </v:shape>
                <o:OLEObject Type="Embed" ProgID="Equation.DSMT4" ShapeID="_x0000_i1026" DrawAspect="Content" ObjectID="_1547445562" r:id="rId20"/>
              </w:object>
            </w:r>
          </w:p>
          <w:p w:rsidR="007F55F6" w:rsidRDefault="007F55F6" w:rsidP="00ED4FDF">
            <w:pPr>
              <w:jc w:val="center"/>
              <w:rPr>
                <w:rFonts w:ascii="Times New Roman" w:hAnsi="Times New Roman" w:cs="Times New Roman"/>
                <w:sz w:val="24"/>
                <w:szCs w:val="24"/>
              </w:rPr>
            </w:pPr>
          </w:p>
          <w:p w:rsidR="007F55F6" w:rsidRDefault="007F55F6" w:rsidP="00ED4FDF">
            <w:pPr>
              <w:jc w:val="center"/>
              <w:rPr>
                <w:rFonts w:ascii="Times New Roman" w:hAnsi="Times New Roman" w:cs="Times New Roman"/>
                <w:sz w:val="24"/>
                <w:szCs w:val="24"/>
              </w:rPr>
            </w:pPr>
            <w:r>
              <w:rPr>
                <w:rFonts w:ascii="Times New Roman" w:hAnsi="Times New Roman" w:cs="Times New Roman"/>
                <w:sz w:val="24"/>
                <w:szCs w:val="24"/>
              </w:rPr>
              <w:t>Velocity</w:t>
            </w:r>
          </w:p>
          <w:p w:rsidR="007F55F6" w:rsidRDefault="007F55F6" w:rsidP="00ED4FDF">
            <w:pPr>
              <w:jc w:val="center"/>
              <w:rPr>
                <w:rFonts w:ascii="Times New Roman" w:hAnsi="Times New Roman" w:cs="Times New Roman"/>
                <w:sz w:val="24"/>
                <w:szCs w:val="24"/>
              </w:rPr>
            </w:pPr>
          </w:p>
          <w:p w:rsidR="007F55F6" w:rsidRPr="007F55F6" w:rsidRDefault="007F55F6" w:rsidP="00ED4FDF">
            <w:pPr>
              <w:jc w:val="center"/>
              <w:rPr>
                <w:rFonts w:ascii="Times New Roman" w:hAnsi="Times New Roman" w:cs="Times New Roman"/>
                <w:sz w:val="24"/>
                <w:szCs w:val="24"/>
              </w:rPr>
            </w:pPr>
            <w:r w:rsidRPr="007F55F6">
              <w:rPr>
                <w:rFonts w:ascii="Times New Roman" w:hAnsi="Times New Roman" w:cs="Times New Roman"/>
                <w:position w:val="-76"/>
                <w:sz w:val="24"/>
                <w:szCs w:val="24"/>
              </w:rPr>
              <w:object w:dxaOrig="3739" w:dyaOrig="1640">
                <v:shape id="_x0000_i1027" type="#_x0000_t75" style="width:187pt;height:82.2pt" o:ole="">
                  <v:imagedata r:id="rId21" o:title=""/>
                </v:shape>
                <o:OLEObject Type="Embed" ProgID="Equation.DSMT4" ShapeID="_x0000_i1027" DrawAspect="Content" ObjectID="_1547445563" r:id="rId22"/>
              </w:object>
            </w:r>
          </w:p>
        </w:tc>
      </w:tr>
    </w:tbl>
    <w:p w:rsidR="00ED4FDF" w:rsidRDefault="00ED4FDF" w:rsidP="00ED4FDF">
      <w:pPr>
        <w:rPr>
          <w:rFonts w:ascii="Times New Roman" w:hAnsi="Times New Roman" w:cs="Times New Roman"/>
          <w:b/>
          <w:sz w:val="24"/>
          <w:szCs w:val="24"/>
        </w:rPr>
      </w:pPr>
    </w:p>
    <w:p w:rsidR="007F55F6" w:rsidRDefault="007F55F6" w:rsidP="00ED4FDF">
      <w:pPr>
        <w:rPr>
          <w:rFonts w:ascii="Times New Roman" w:hAnsi="Times New Roman" w:cs="Times New Roman"/>
          <w:sz w:val="24"/>
          <w:szCs w:val="24"/>
        </w:rPr>
      </w:pPr>
      <w:r w:rsidRPr="007F55F6">
        <w:rPr>
          <w:rFonts w:ascii="Times New Roman" w:hAnsi="Times New Roman" w:cs="Times New Roman"/>
          <w:sz w:val="24"/>
          <w:szCs w:val="24"/>
        </w:rPr>
        <w:t>Convert the following</w:t>
      </w:r>
    </w:p>
    <w:p w:rsidR="009E50DD" w:rsidRDefault="009E50DD" w:rsidP="00ED4FDF">
      <w:pPr>
        <w:rPr>
          <w:rFonts w:ascii="Times New Roman" w:hAnsi="Times New Roman" w:cs="Times New Roman"/>
          <w:sz w:val="24"/>
          <w:szCs w:val="24"/>
        </w:rPr>
      </w:pP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35 mm = ___</w:t>
      </w:r>
      <w:r w:rsidR="009E50DD">
        <w:rPr>
          <w:rFonts w:ascii="Times New Roman" w:hAnsi="Times New Roman" w:cs="Times New Roman"/>
          <w:sz w:val="24"/>
          <w:szCs w:val="24"/>
        </w:rPr>
        <w:t>____________</w:t>
      </w:r>
      <w:r>
        <w:rPr>
          <w:rFonts w:ascii="Times New Roman" w:hAnsi="Times New Roman" w:cs="Times New Roman"/>
          <w:sz w:val="24"/>
          <w:szCs w:val="24"/>
        </w:rPr>
        <w:t>___m</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450 cm = ___</w:t>
      </w:r>
      <w:r w:rsidR="009E50DD">
        <w:rPr>
          <w:rFonts w:ascii="Times New Roman" w:hAnsi="Times New Roman" w:cs="Times New Roman"/>
          <w:sz w:val="24"/>
          <w:szCs w:val="24"/>
        </w:rPr>
        <w:t>_______________</w:t>
      </w:r>
      <w:r>
        <w:rPr>
          <w:rFonts w:ascii="Times New Roman" w:hAnsi="Times New Roman" w:cs="Times New Roman"/>
          <w:sz w:val="24"/>
          <w:szCs w:val="24"/>
        </w:rPr>
        <w:t>___ m</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1596 km = ___</w:t>
      </w:r>
      <w:r w:rsidR="009E50DD">
        <w:rPr>
          <w:rFonts w:ascii="Times New Roman" w:hAnsi="Times New Roman" w:cs="Times New Roman"/>
          <w:sz w:val="24"/>
          <w:szCs w:val="24"/>
        </w:rPr>
        <w:t>_______________</w:t>
      </w:r>
      <w:r>
        <w:rPr>
          <w:rFonts w:ascii="Times New Roman" w:hAnsi="Times New Roman" w:cs="Times New Roman"/>
          <w:sz w:val="24"/>
          <w:szCs w:val="24"/>
        </w:rPr>
        <w:t>___m</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1560 g = ____</w:t>
      </w:r>
      <w:r w:rsidR="009E50DD">
        <w:rPr>
          <w:rFonts w:ascii="Times New Roman" w:hAnsi="Times New Roman" w:cs="Times New Roman"/>
          <w:sz w:val="24"/>
          <w:szCs w:val="24"/>
        </w:rPr>
        <w:t>_______________</w:t>
      </w:r>
      <w:r>
        <w:rPr>
          <w:rFonts w:ascii="Times New Roman" w:hAnsi="Times New Roman" w:cs="Times New Roman"/>
          <w:sz w:val="24"/>
          <w:szCs w:val="24"/>
        </w:rPr>
        <w:t>___kg</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543 mg = ___</w:t>
      </w:r>
      <w:r w:rsidR="009E50DD">
        <w:rPr>
          <w:rFonts w:ascii="Times New Roman" w:hAnsi="Times New Roman" w:cs="Times New Roman"/>
          <w:sz w:val="24"/>
          <w:szCs w:val="24"/>
        </w:rPr>
        <w:t>_______________</w:t>
      </w:r>
      <w:r>
        <w:rPr>
          <w:rFonts w:ascii="Times New Roman" w:hAnsi="Times New Roman" w:cs="Times New Roman"/>
          <w:sz w:val="24"/>
          <w:szCs w:val="24"/>
        </w:rPr>
        <w:t>____kg</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4 hours = ____</w:t>
      </w:r>
      <w:r w:rsidR="009E50DD">
        <w:rPr>
          <w:rFonts w:ascii="Times New Roman" w:hAnsi="Times New Roman" w:cs="Times New Roman"/>
          <w:sz w:val="24"/>
          <w:szCs w:val="24"/>
        </w:rPr>
        <w:t>_______________</w:t>
      </w:r>
      <w:r>
        <w:rPr>
          <w:rFonts w:ascii="Times New Roman" w:hAnsi="Times New Roman" w:cs="Times New Roman"/>
          <w:sz w:val="24"/>
          <w:szCs w:val="24"/>
        </w:rPr>
        <w:t>___s</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3 days  =____</w:t>
      </w:r>
      <w:r w:rsidR="009E50DD">
        <w:rPr>
          <w:rFonts w:ascii="Times New Roman" w:hAnsi="Times New Roman" w:cs="Times New Roman"/>
          <w:sz w:val="24"/>
          <w:szCs w:val="24"/>
        </w:rPr>
        <w:t>_______________</w:t>
      </w:r>
      <w:r>
        <w:rPr>
          <w:rFonts w:ascii="Times New Roman" w:hAnsi="Times New Roman" w:cs="Times New Roman"/>
          <w:sz w:val="24"/>
          <w:szCs w:val="24"/>
        </w:rPr>
        <w:t>___s</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75 minutes  =   __</w:t>
      </w:r>
      <w:r w:rsidR="009E50DD">
        <w:rPr>
          <w:rFonts w:ascii="Times New Roman" w:hAnsi="Times New Roman" w:cs="Times New Roman"/>
          <w:sz w:val="24"/>
          <w:szCs w:val="24"/>
        </w:rPr>
        <w:t>_______________</w:t>
      </w:r>
      <w:r>
        <w:rPr>
          <w:rFonts w:ascii="Times New Roman" w:hAnsi="Times New Roman" w:cs="Times New Roman"/>
          <w:sz w:val="24"/>
          <w:szCs w:val="24"/>
        </w:rPr>
        <w:t>____s</w:t>
      </w:r>
    </w:p>
    <w:p w:rsidR="007F55F6" w:rsidRDefault="007F55F6" w:rsidP="007F55F6">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30 km/h = ________m/s</w:t>
      </w:r>
    </w:p>
    <w:p w:rsidR="007F55F6" w:rsidRDefault="007F55F6" w:rsidP="002B55A7">
      <w:pPr>
        <w:pStyle w:val="ListParagraph"/>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12.5 m/s = ________km/h</w:t>
      </w:r>
    </w:p>
    <w:p w:rsidR="002B55A7" w:rsidRPr="009E50DD" w:rsidRDefault="002B55A7" w:rsidP="009E50DD">
      <w:pPr>
        <w:pStyle w:val="ListParagraph"/>
        <w:spacing w:line="240" w:lineRule="auto"/>
        <w:jc w:val="center"/>
        <w:rPr>
          <w:rFonts w:ascii="Times New Roman" w:hAnsi="Times New Roman" w:cs="Times New Roman"/>
          <w:b/>
          <w:sz w:val="24"/>
          <w:szCs w:val="24"/>
        </w:rPr>
      </w:pPr>
      <w:r w:rsidRPr="009E50DD">
        <w:rPr>
          <w:rFonts w:ascii="Times New Roman" w:hAnsi="Times New Roman" w:cs="Times New Roman"/>
          <w:b/>
          <w:sz w:val="24"/>
          <w:szCs w:val="24"/>
        </w:rPr>
        <w:lastRenderedPageBreak/>
        <w:t>Significant Digits (Sig Digs)</w:t>
      </w:r>
    </w:p>
    <w:p w:rsidR="002B55A7" w:rsidRPr="002B55A7" w:rsidRDefault="000C21A9" w:rsidP="002B55A7">
      <w:pPr>
        <w:numPr>
          <w:ilvl w:val="0"/>
          <w:numId w:val="4"/>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A</w:t>
      </w:r>
      <w:r w:rsidR="002B55A7" w:rsidRPr="002B55A7">
        <w:rPr>
          <w:rFonts w:ascii="Times New Roman" w:eastAsia="Times New Roman" w:hAnsi="Times New Roman" w:cs="Times New Roman"/>
          <w:color w:val="252525"/>
          <w:sz w:val="24"/>
          <w:szCs w:val="24"/>
          <w:lang w:val="en-US"/>
        </w:rPr>
        <w:t>ll non-zero digits are significant</w:t>
      </w:r>
    </w:p>
    <w:p w:rsidR="002B55A7" w:rsidRPr="002B55A7" w:rsidRDefault="002B55A7" w:rsidP="002B55A7">
      <w:pPr>
        <w:numPr>
          <w:ilvl w:val="0"/>
          <w:numId w:val="4"/>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Zeros between non-zero digits are significant.</w:t>
      </w:r>
    </w:p>
    <w:p w:rsidR="002B55A7" w:rsidRPr="002B55A7" w:rsidRDefault="002B55A7" w:rsidP="002B55A7">
      <w:pPr>
        <w:numPr>
          <w:ilvl w:val="0"/>
          <w:numId w:val="4"/>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Leading zeros are never significant.</w:t>
      </w:r>
    </w:p>
    <w:p w:rsidR="002B55A7" w:rsidRPr="002B55A7" w:rsidRDefault="002B55A7" w:rsidP="002B55A7">
      <w:pPr>
        <w:numPr>
          <w:ilvl w:val="0"/>
          <w:numId w:val="4"/>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In a number with a decimal point, trailing zeros, those to the right of the first non-zero digit, are significant.</w:t>
      </w:r>
    </w:p>
    <w:p w:rsidR="002B55A7" w:rsidRPr="002B55A7" w:rsidRDefault="002B55A7" w:rsidP="002B55A7">
      <w:pPr>
        <w:numPr>
          <w:ilvl w:val="0"/>
          <w:numId w:val="4"/>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In a number without a decimal point, trailing zeros may or may not be significant. More information through additional graphical symbols or explicit information on errors is needed to clarify the significance of trailing zeros.</w:t>
      </w:r>
    </w:p>
    <w:p w:rsidR="000C21A9" w:rsidRDefault="000C21A9" w:rsidP="000C21A9">
      <w:pPr>
        <w:shd w:val="clear" w:color="auto" w:fill="FFFFFF"/>
        <w:spacing w:before="100" w:beforeAutospacing="1" w:after="24" w:line="336" w:lineRule="atLeast"/>
        <w:ind w:left="24"/>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Examples</w:t>
      </w:r>
    </w:p>
    <w:tbl>
      <w:tblPr>
        <w:tblStyle w:val="TableGrid"/>
        <w:tblW w:w="0" w:type="auto"/>
        <w:tblInd w:w="24" w:type="dxa"/>
        <w:tblLook w:val="04A0" w:firstRow="1" w:lastRow="0" w:firstColumn="1" w:lastColumn="0" w:noHBand="0" w:noVBand="1"/>
      </w:tblPr>
      <w:tblGrid>
        <w:gridCol w:w="1524"/>
        <w:gridCol w:w="1260"/>
      </w:tblGrid>
      <w:tr w:rsidR="000C21A9" w:rsidRPr="000C21A9" w:rsidTr="000C21A9">
        <w:tc>
          <w:tcPr>
            <w:tcW w:w="1524" w:type="dxa"/>
          </w:tcPr>
          <w:p w:rsidR="000C21A9" w:rsidRPr="000C21A9" w:rsidRDefault="000C21A9" w:rsidP="000C21A9">
            <w:pPr>
              <w:spacing w:before="100" w:beforeAutospacing="1" w:after="24" w:line="336" w:lineRule="atLeast"/>
              <w:jc w:val="center"/>
              <w:rPr>
                <w:rFonts w:ascii="Times New Roman" w:eastAsia="Times New Roman" w:hAnsi="Times New Roman" w:cs="Times New Roman"/>
                <w:b/>
                <w:color w:val="252525"/>
                <w:sz w:val="24"/>
                <w:szCs w:val="24"/>
                <w:lang w:val="en-US"/>
              </w:rPr>
            </w:pPr>
            <w:r w:rsidRPr="000C21A9">
              <w:rPr>
                <w:rFonts w:ascii="Times New Roman" w:eastAsia="Times New Roman" w:hAnsi="Times New Roman" w:cs="Times New Roman"/>
                <w:b/>
                <w:color w:val="252525"/>
                <w:sz w:val="24"/>
                <w:szCs w:val="24"/>
                <w:lang w:val="en-US"/>
              </w:rPr>
              <w:t>Value</w:t>
            </w:r>
          </w:p>
        </w:tc>
        <w:tc>
          <w:tcPr>
            <w:tcW w:w="1260" w:type="dxa"/>
          </w:tcPr>
          <w:p w:rsidR="000C21A9" w:rsidRPr="000C21A9" w:rsidRDefault="000C21A9" w:rsidP="000C21A9">
            <w:pPr>
              <w:spacing w:before="100" w:beforeAutospacing="1" w:after="24" w:line="336" w:lineRule="atLeast"/>
              <w:jc w:val="center"/>
              <w:rPr>
                <w:rFonts w:ascii="Times New Roman" w:eastAsia="Times New Roman" w:hAnsi="Times New Roman" w:cs="Times New Roman"/>
                <w:b/>
                <w:color w:val="252525"/>
                <w:sz w:val="24"/>
                <w:szCs w:val="24"/>
                <w:lang w:val="en-US"/>
              </w:rPr>
            </w:pPr>
            <w:r w:rsidRPr="000C21A9">
              <w:rPr>
                <w:rFonts w:ascii="Times New Roman" w:eastAsia="Times New Roman" w:hAnsi="Times New Roman" w:cs="Times New Roman"/>
                <w:b/>
                <w:color w:val="252525"/>
                <w:sz w:val="24"/>
                <w:szCs w:val="24"/>
                <w:lang w:val="en-US"/>
              </w:rPr>
              <w:t>Sig Digs</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91</w: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2</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101.1203</w: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7</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12.2300</w: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6</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0.00058</w: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2</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1300</w: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4</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sidRPr="000C21A9">
              <w:rPr>
                <w:rFonts w:ascii="Times New Roman" w:eastAsia="Times New Roman" w:hAnsi="Times New Roman" w:cs="Times New Roman"/>
                <w:color w:val="252525"/>
                <w:position w:val="-6"/>
                <w:sz w:val="24"/>
                <w:szCs w:val="24"/>
                <w:lang w:val="en-US"/>
              </w:rPr>
              <w:object w:dxaOrig="1040" w:dyaOrig="320">
                <v:shape id="_x0000_i1028" type="#_x0000_t75" style="width:52.1pt;height:16.1pt" o:ole="">
                  <v:imagedata r:id="rId23" o:title=""/>
                </v:shape>
                <o:OLEObject Type="Embed" ProgID="Equation.DSMT4" ShapeID="_x0000_i1028" DrawAspect="Content" ObjectID="_1547445564" r:id="rId24"/>
              </w:objec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3</w:t>
            </w:r>
          </w:p>
        </w:tc>
      </w:tr>
      <w:tr w:rsidR="000C21A9" w:rsidTr="000C21A9">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sidRPr="000C21A9">
              <w:rPr>
                <w:rFonts w:ascii="Times New Roman" w:eastAsia="Times New Roman" w:hAnsi="Times New Roman" w:cs="Times New Roman"/>
                <w:color w:val="252525"/>
                <w:position w:val="-6"/>
                <w:sz w:val="24"/>
                <w:szCs w:val="24"/>
                <w:lang w:val="en-US"/>
              </w:rPr>
              <w:object w:dxaOrig="840" w:dyaOrig="320">
                <v:shape id="_x0000_i1029" type="#_x0000_t75" style="width:41.9pt;height:16.1pt" o:ole="">
                  <v:imagedata r:id="rId25" o:title=""/>
                </v:shape>
                <o:OLEObject Type="Embed" ProgID="Equation.DSMT4" ShapeID="_x0000_i1029" DrawAspect="Content" ObjectID="_1547445565" r:id="rId26"/>
              </w:object>
            </w:r>
          </w:p>
        </w:tc>
        <w:tc>
          <w:tcPr>
            <w:tcW w:w="1260"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2</w:t>
            </w:r>
          </w:p>
        </w:tc>
      </w:tr>
    </w:tbl>
    <w:p w:rsidR="000C21A9" w:rsidRDefault="000C21A9" w:rsidP="000C21A9">
      <w:pPr>
        <w:shd w:val="clear" w:color="auto" w:fill="FFFFFF"/>
        <w:spacing w:before="72" w:after="0" w:line="240" w:lineRule="auto"/>
        <w:outlineLvl w:val="2"/>
        <w:rPr>
          <w:rFonts w:ascii="Times New Roman" w:eastAsia="Times New Roman" w:hAnsi="Times New Roman" w:cs="Times New Roman"/>
          <w:b/>
          <w:bCs/>
          <w:color w:val="000000"/>
          <w:sz w:val="24"/>
          <w:szCs w:val="24"/>
          <w:lang w:val="en-US"/>
        </w:rPr>
      </w:pPr>
    </w:p>
    <w:p w:rsidR="000C21A9" w:rsidRDefault="000C21A9">
      <w:pPr>
        <w:rPr>
          <w:rFonts w:ascii="Times New Roman" w:eastAsia="Times New Roman" w:hAnsi="Times New Roman" w:cs="Times New Roman"/>
          <w:color w:val="252525"/>
          <w:sz w:val="24"/>
          <w:szCs w:val="24"/>
          <w:lang w:val="en-US"/>
        </w:rPr>
      </w:pPr>
    </w:p>
    <w:p w:rsidR="000C21A9" w:rsidRDefault="000C21A9">
      <w:pP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State the number of significant digits</w:t>
      </w:r>
    </w:p>
    <w:tbl>
      <w:tblPr>
        <w:tblStyle w:val="TableGrid"/>
        <w:tblW w:w="0" w:type="auto"/>
        <w:tblInd w:w="24" w:type="dxa"/>
        <w:tblLook w:val="04A0" w:firstRow="1" w:lastRow="0" w:firstColumn="1" w:lastColumn="0" w:noHBand="0" w:noVBand="1"/>
      </w:tblPr>
      <w:tblGrid>
        <w:gridCol w:w="1524"/>
        <w:gridCol w:w="1260"/>
      </w:tblGrid>
      <w:tr w:rsidR="000C21A9" w:rsidRPr="000C21A9" w:rsidTr="009E50DD">
        <w:tc>
          <w:tcPr>
            <w:tcW w:w="1524" w:type="dxa"/>
          </w:tcPr>
          <w:p w:rsidR="000C21A9" w:rsidRPr="000C21A9" w:rsidRDefault="000C21A9" w:rsidP="009E50DD">
            <w:pPr>
              <w:spacing w:before="100" w:beforeAutospacing="1" w:after="24" w:line="336" w:lineRule="atLeast"/>
              <w:jc w:val="center"/>
              <w:rPr>
                <w:rFonts w:ascii="Times New Roman" w:eastAsia="Times New Roman" w:hAnsi="Times New Roman" w:cs="Times New Roman"/>
                <w:b/>
                <w:color w:val="252525"/>
                <w:sz w:val="24"/>
                <w:szCs w:val="24"/>
                <w:lang w:val="en-US"/>
              </w:rPr>
            </w:pPr>
            <w:r w:rsidRPr="000C21A9">
              <w:rPr>
                <w:rFonts w:ascii="Times New Roman" w:eastAsia="Times New Roman" w:hAnsi="Times New Roman" w:cs="Times New Roman"/>
                <w:b/>
                <w:color w:val="252525"/>
                <w:sz w:val="24"/>
                <w:szCs w:val="24"/>
                <w:lang w:val="en-US"/>
              </w:rPr>
              <w:t>Value</w:t>
            </w:r>
          </w:p>
        </w:tc>
        <w:tc>
          <w:tcPr>
            <w:tcW w:w="1260" w:type="dxa"/>
          </w:tcPr>
          <w:p w:rsidR="000C21A9" w:rsidRPr="000C21A9" w:rsidRDefault="000C21A9" w:rsidP="009E50DD">
            <w:pPr>
              <w:spacing w:before="100" w:beforeAutospacing="1" w:after="24" w:line="336" w:lineRule="atLeast"/>
              <w:jc w:val="center"/>
              <w:rPr>
                <w:rFonts w:ascii="Times New Roman" w:eastAsia="Times New Roman" w:hAnsi="Times New Roman" w:cs="Times New Roman"/>
                <w:b/>
                <w:color w:val="252525"/>
                <w:sz w:val="24"/>
                <w:szCs w:val="24"/>
                <w:lang w:val="en-US"/>
              </w:rPr>
            </w:pPr>
            <w:r w:rsidRPr="000C21A9">
              <w:rPr>
                <w:rFonts w:ascii="Times New Roman" w:eastAsia="Times New Roman" w:hAnsi="Times New Roman" w:cs="Times New Roman"/>
                <w:b/>
                <w:color w:val="252525"/>
                <w:sz w:val="24"/>
                <w:szCs w:val="24"/>
                <w:lang w:val="en-US"/>
              </w:rPr>
              <w:t>Sig Digs</w:t>
            </w: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563</w: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9.0503</w: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0C21A9">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0.00698</w: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5.00</w: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t>9000</w: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sidRPr="000C21A9">
              <w:rPr>
                <w:rFonts w:ascii="Times New Roman" w:eastAsia="Times New Roman" w:hAnsi="Times New Roman" w:cs="Times New Roman"/>
                <w:color w:val="252525"/>
                <w:position w:val="-6"/>
                <w:sz w:val="24"/>
                <w:szCs w:val="24"/>
                <w:lang w:val="en-US"/>
              </w:rPr>
              <w:object w:dxaOrig="960" w:dyaOrig="320">
                <v:shape id="_x0000_i1030" type="#_x0000_t75" style="width:47.8pt;height:16.1pt" o:ole="">
                  <v:imagedata r:id="rId27" o:title=""/>
                </v:shape>
                <o:OLEObject Type="Embed" ProgID="Equation.DSMT4" ShapeID="_x0000_i1030" DrawAspect="Content" ObjectID="_1547445566" r:id="rId28"/>
              </w:objec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r w:rsidR="000C21A9" w:rsidTr="009E50DD">
        <w:tc>
          <w:tcPr>
            <w:tcW w:w="1524"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r w:rsidRPr="000C21A9">
              <w:rPr>
                <w:rFonts w:ascii="Times New Roman" w:eastAsia="Times New Roman" w:hAnsi="Times New Roman" w:cs="Times New Roman"/>
                <w:color w:val="252525"/>
                <w:position w:val="-6"/>
                <w:sz w:val="24"/>
                <w:szCs w:val="24"/>
                <w:lang w:val="en-US"/>
              </w:rPr>
              <w:object w:dxaOrig="920" w:dyaOrig="320">
                <v:shape id="_x0000_i1031" type="#_x0000_t75" style="width:46.2pt;height:16.1pt" o:ole="">
                  <v:imagedata r:id="rId29" o:title=""/>
                </v:shape>
                <o:OLEObject Type="Embed" ProgID="Equation.DSMT4" ShapeID="_x0000_i1031" DrawAspect="Content" ObjectID="_1547445567" r:id="rId30"/>
              </w:object>
            </w:r>
          </w:p>
        </w:tc>
        <w:tc>
          <w:tcPr>
            <w:tcW w:w="1260" w:type="dxa"/>
          </w:tcPr>
          <w:p w:rsidR="000C21A9" w:rsidRDefault="000C21A9" w:rsidP="009E50DD">
            <w:pPr>
              <w:spacing w:before="100" w:beforeAutospacing="1" w:after="24" w:line="336" w:lineRule="atLeast"/>
              <w:jc w:val="center"/>
              <w:rPr>
                <w:rFonts w:ascii="Times New Roman" w:eastAsia="Times New Roman" w:hAnsi="Times New Roman" w:cs="Times New Roman"/>
                <w:color w:val="252525"/>
                <w:sz w:val="24"/>
                <w:szCs w:val="24"/>
                <w:lang w:val="en-US"/>
              </w:rPr>
            </w:pPr>
          </w:p>
        </w:tc>
      </w:tr>
    </w:tbl>
    <w:p w:rsidR="000C21A9" w:rsidRDefault="000C21A9">
      <w:pPr>
        <w:rPr>
          <w:rFonts w:ascii="Times New Roman" w:eastAsia="Times New Roman" w:hAnsi="Times New Roman" w:cs="Times New Roman"/>
          <w:color w:val="252525"/>
          <w:sz w:val="24"/>
          <w:szCs w:val="24"/>
          <w:lang w:val="en-US"/>
        </w:rPr>
      </w:pPr>
    </w:p>
    <w:p w:rsidR="000C21A9" w:rsidRDefault="000C21A9">
      <w:pPr>
        <w:rPr>
          <w:rFonts w:ascii="Times New Roman" w:eastAsia="Times New Roman" w:hAnsi="Times New Roman" w:cs="Times New Roman"/>
          <w:color w:val="252525"/>
          <w:sz w:val="24"/>
          <w:szCs w:val="24"/>
          <w:lang w:val="en-US"/>
        </w:rPr>
      </w:pPr>
      <w:r>
        <w:rPr>
          <w:rFonts w:ascii="Times New Roman" w:eastAsia="Times New Roman" w:hAnsi="Times New Roman" w:cs="Times New Roman"/>
          <w:color w:val="252525"/>
          <w:sz w:val="24"/>
          <w:szCs w:val="24"/>
          <w:lang w:val="en-US"/>
        </w:rPr>
        <w:br w:type="page"/>
      </w:r>
    </w:p>
    <w:p w:rsidR="000C21A9" w:rsidRPr="009E50DD" w:rsidRDefault="000C21A9" w:rsidP="000C21A9">
      <w:pPr>
        <w:shd w:val="clear" w:color="auto" w:fill="FFFFFF"/>
        <w:spacing w:before="120" w:after="120" w:line="336" w:lineRule="atLeast"/>
        <w:rPr>
          <w:rFonts w:ascii="Times New Roman" w:eastAsia="Times New Roman" w:hAnsi="Times New Roman" w:cs="Times New Roman"/>
          <w:color w:val="252525"/>
          <w:sz w:val="24"/>
          <w:szCs w:val="24"/>
          <w:u w:val="single"/>
          <w:lang w:val="en-US"/>
        </w:rPr>
      </w:pPr>
      <w:r w:rsidRPr="009E50DD">
        <w:rPr>
          <w:rFonts w:ascii="Times New Roman" w:eastAsia="Times New Roman" w:hAnsi="Times New Roman" w:cs="Times New Roman"/>
          <w:color w:val="252525"/>
          <w:sz w:val="24"/>
          <w:szCs w:val="24"/>
          <w:u w:val="single"/>
          <w:lang w:val="en-US"/>
        </w:rPr>
        <w:lastRenderedPageBreak/>
        <w:t>Working with measurements</w:t>
      </w:r>
    </w:p>
    <w:p w:rsidR="002B55A7" w:rsidRPr="000C21A9" w:rsidRDefault="002B55A7" w:rsidP="000C21A9">
      <w:pPr>
        <w:pStyle w:val="ListParagraph"/>
        <w:numPr>
          <w:ilvl w:val="0"/>
          <w:numId w:val="11"/>
        </w:numPr>
        <w:shd w:val="clear" w:color="auto" w:fill="FFFFFF"/>
        <w:spacing w:before="120" w:after="120" w:line="336" w:lineRule="atLeast"/>
        <w:rPr>
          <w:rFonts w:ascii="Times New Roman" w:eastAsia="Times New Roman" w:hAnsi="Times New Roman" w:cs="Times New Roman"/>
          <w:color w:val="252525"/>
          <w:sz w:val="24"/>
          <w:szCs w:val="24"/>
          <w:lang w:val="en-US"/>
        </w:rPr>
      </w:pPr>
      <w:proofErr w:type="gramStart"/>
      <w:r w:rsidRPr="000C21A9">
        <w:rPr>
          <w:rFonts w:ascii="Times New Roman" w:eastAsia="Times New Roman" w:hAnsi="Times New Roman" w:cs="Times New Roman"/>
          <w:b/>
          <w:bCs/>
          <w:color w:val="252525"/>
          <w:sz w:val="24"/>
          <w:szCs w:val="24"/>
          <w:lang w:val="en-US"/>
        </w:rPr>
        <w:t>multiplication</w:t>
      </w:r>
      <w:proofErr w:type="gramEnd"/>
      <w:r w:rsidRPr="000C21A9">
        <w:rPr>
          <w:rFonts w:ascii="Times New Roman" w:eastAsia="Times New Roman" w:hAnsi="Times New Roman" w:cs="Times New Roman"/>
          <w:color w:val="252525"/>
          <w:sz w:val="24"/>
          <w:szCs w:val="24"/>
          <w:lang w:val="en-US"/>
        </w:rPr>
        <w:t> and </w:t>
      </w:r>
      <w:r w:rsidRPr="000C21A9">
        <w:rPr>
          <w:rFonts w:ascii="Times New Roman" w:eastAsia="Times New Roman" w:hAnsi="Times New Roman" w:cs="Times New Roman"/>
          <w:b/>
          <w:bCs/>
          <w:color w:val="252525"/>
          <w:sz w:val="24"/>
          <w:szCs w:val="24"/>
          <w:lang w:val="en-US"/>
        </w:rPr>
        <w:t>division</w:t>
      </w:r>
      <w:r w:rsidRPr="000C21A9">
        <w:rPr>
          <w:rFonts w:ascii="Times New Roman" w:eastAsia="Times New Roman" w:hAnsi="Times New Roman" w:cs="Times New Roman"/>
          <w:color w:val="252525"/>
          <w:sz w:val="24"/>
          <w:szCs w:val="24"/>
          <w:lang w:val="en-US"/>
        </w:rPr>
        <w:t>, the calculated result should have as many significant figures as the </w:t>
      </w:r>
      <w:r w:rsidRPr="000C21A9">
        <w:rPr>
          <w:rFonts w:ascii="Times New Roman" w:eastAsia="Times New Roman" w:hAnsi="Times New Roman" w:cs="Times New Roman"/>
          <w:i/>
          <w:iCs/>
          <w:color w:val="252525"/>
          <w:sz w:val="24"/>
          <w:szCs w:val="24"/>
          <w:lang w:val="en-US"/>
        </w:rPr>
        <w:t>measured</w:t>
      </w:r>
      <w:r w:rsidRPr="000C21A9">
        <w:rPr>
          <w:rFonts w:ascii="Times New Roman" w:eastAsia="Times New Roman" w:hAnsi="Times New Roman" w:cs="Times New Roman"/>
          <w:color w:val="252525"/>
          <w:sz w:val="24"/>
          <w:szCs w:val="24"/>
          <w:lang w:val="en-US"/>
        </w:rPr>
        <w:t> number with the </w:t>
      </w:r>
      <w:r w:rsidRPr="000C21A9">
        <w:rPr>
          <w:rFonts w:ascii="Times New Roman" w:eastAsia="Times New Roman" w:hAnsi="Times New Roman" w:cs="Times New Roman"/>
          <w:i/>
          <w:iCs/>
          <w:color w:val="252525"/>
          <w:sz w:val="24"/>
          <w:szCs w:val="24"/>
          <w:lang w:val="en-US"/>
        </w:rPr>
        <w:t>least</w:t>
      </w:r>
      <w:r w:rsidRPr="000C21A9">
        <w:rPr>
          <w:rFonts w:ascii="Times New Roman" w:eastAsia="Times New Roman" w:hAnsi="Times New Roman" w:cs="Times New Roman"/>
          <w:color w:val="252525"/>
          <w:sz w:val="24"/>
          <w:szCs w:val="24"/>
          <w:lang w:val="en-US"/>
        </w:rPr>
        <w:t> number of significant figures. For example,</w:t>
      </w:r>
    </w:p>
    <w:p w:rsidR="002B55A7" w:rsidRDefault="002B55A7" w:rsidP="002B55A7">
      <w:pPr>
        <w:shd w:val="clear" w:color="auto" w:fill="FFFFFF"/>
        <w:spacing w:after="24" w:line="336" w:lineRule="atLeast"/>
        <w:ind w:left="720"/>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1.234 × 2.0 = 2.468… ≈ 2.5,</w:t>
      </w:r>
    </w:p>
    <w:p w:rsidR="000C21A9" w:rsidRPr="002B55A7" w:rsidRDefault="000C21A9" w:rsidP="002B55A7">
      <w:pPr>
        <w:shd w:val="clear" w:color="auto" w:fill="FFFFFF"/>
        <w:spacing w:after="24" w:line="336" w:lineRule="atLeast"/>
        <w:ind w:left="720"/>
        <w:rPr>
          <w:rFonts w:ascii="Times New Roman" w:eastAsia="Times New Roman" w:hAnsi="Times New Roman" w:cs="Times New Roman"/>
          <w:color w:val="252525"/>
          <w:sz w:val="24"/>
          <w:szCs w:val="24"/>
          <w:lang w:val="en-US"/>
        </w:rPr>
      </w:pPr>
    </w:p>
    <w:p w:rsidR="002B55A7" w:rsidRPr="000C21A9" w:rsidRDefault="002B55A7" w:rsidP="000C21A9">
      <w:pPr>
        <w:pStyle w:val="ListParagraph"/>
        <w:numPr>
          <w:ilvl w:val="0"/>
          <w:numId w:val="11"/>
        </w:numPr>
        <w:shd w:val="clear" w:color="auto" w:fill="FFFFFF"/>
        <w:spacing w:before="120" w:after="120" w:line="336" w:lineRule="atLeast"/>
        <w:rPr>
          <w:rFonts w:ascii="Times New Roman" w:eastAsia="Times New Roman" w:hAnsi="Times New Roman" w:cs="Times New Roman"/>
          <w:color w:val="252525"/>
          <w:sz w:val="24"/>
          <w:szCs w:val="24"/>
          <w:lang w:val="en-US"/>
        </w:rPr>
      </w:pPr>
      <w:r w:rsidRPr="000C21A9">
        <w:rPr>
          <w:rFonts w:ascii="Times New Roman" w:eastAsia="Times New Roman" w:hAnsi="Times New Roman" w:cs="Times New Roman"/>
          <w:b/>
          <w:bCs/>
          <w:color w:val="252525"/>
          <w:sz w:val="24"/>
          <w:szCs w:val="24"/>
          <w:lang w:val="en-US"/>
        </w:rPr>
        <w:t>addition</w:t>
      </w:r>
      <w:r w:rsidRPr="000C21A9">
        <w:rPr>
          <w:rFonts w:ascii="Times New Roman" w:eastAsia="Times New Roman" w:hAnsi="Times New Roman" w:cs="Times New Roman"/>
          <w:color w:val="252525"/>
          <w:sz w:val="24"/>
          <w:szCs w:val="24"/>
          <w:lang w:val="en-US"/>
        </w:rPr>
        <w:t> and </w:t>
      </w:r>
      <w:r w:rsidRPr="000C21A9">
        <w:rPr>
          <w:rFonts w:ascii="Times New Roman" w:eastAsia="Times New Roman" w:hAnsi="Times New Roman" w:cs="Times New Roman"/>
          <w:b/>
          <w:bCs/>
          <w:color w:val="252525"/>
          <w:sz w:val="24"/>
          <w:szCs w:val="24"/>
          <w:lang w:val="en-US"/>
        </w:rPr>
        <w:t>subtraction</w:t>
      </w:r>
      <w:r w:rsidRPr="000C21A9">
        <w:rPr>
          <w:rFonts w:ascii="Times New Roman" w:eastAsia="Times New Roman" w:hAnsi="Times New Roman" w:cs="Times New Roman"/>
          <w:color w:val="252525"/>
          <w:sz w:val="24"/>
          <w:szCs w:val="24"/>
          <w:lang w:val="en-US"/>
        </w:rPr>
        <w:t>, the last significant </w:t>
      </w:r>
      <w:hyperlink r:id="rId31" w:tooltip="Positional notation" w:history="1">
        <w:r w:rsidRPr="000C21A9">
          <w:rPr>
            <w:rFonts w:ascii="Times New Roman" w:eastAsia="Times New Roman" w:hAnsi="Times New Roman" w:cs="Times New Roman"/>
            <w:i/>
            <w:iCs/>
            <w:color w:val="0B0080"/>
            <w:sz w:val="24"/>
            <w:szCs w:val="24"/>
            <w:u w:val="single"/>
            <w:lang w:val="en-US"/>
          </w:rPr>
          <w:t>decimal place</w:t>
        </w:r>
      </w:hyperlink>
      <w:r w:rsidRPr="000C21A9">
        <w:rPr>
          <w:rFonts w:ascii="Times New Roman" w:eastAsia="Times New Roman" w:hAnsi="Times New Roman" w:cs="Times New Roman"/>
          <w:color w:val="252525"/>
          <w:sz w:val="24"/>
          <w:szCs w:val="24"/>
          <w:lang w:val="en-US"/>
        </w:rPr>
        <w:t xml:space="preserve"> (hundreds, tens, ones, tenths, and so forth) in the calculated result should be the same as </w:t>
      </w:r>
      <w:proofErr w:type="spellStart"/>
      <w:r w:rsidRPr="000C21A9">
        <w:rPr>
          <w:rFonts w:ascii="Times New Roman" w:eastAsia="Times New Roman" w:hAnsi="Times New Roman" w:cs="Times New Roman"/>
          <w:color w:val="252525"/>
          <w:sz w:val="24"/>
          <w:szCs w:val="24"/>
          <w:lang w:val="en-US"/>
        </w:rPr>
        <w:t>the</w:t>
      </w:r>
      <w:r w:rsidRPr="000C21A9">
        <w:rPr>
          <w:rFonts w:ascii="Times New Roman" w:eastAsia="Times New Roman" w:hAnsi="Times New Roman" w:cs="Times New Roman"/>
          <w:i/>
          <w:iCs/>
          <w:color w:val="252525"/>
          <w:sz w:val="24"/>
          <w:szCs w:val="24"/>
          <w:lang w:val="en-US"/>
        </w:rPr>
        <w:t>leftmost</w:t>
      </w:r>
      <w:proofErr w:type="spellEnd"/>
      <w:r w:rsidRPr="000C21A9">
        <w:rPr>
          <w:rFonts w:ascii="Times New Roman" w:eastAsia="Times New Roman" w:hAnsi="Times New Roman" w:cs="Times New Roman"/>
          <w:color w:val="252525"/>
          <w:sz w:val="24"/>
          <w:szCs w:val="24"/>
          <w:lang w:val="en-US"/>
        </w:rPr>
        <w:t> or largest </w:t>
      </w:r>
      <w:r w:rsidRPr="000C21A9">
        <w:rPr>
          <w:rFonts w:ascii="Times New Roman" w:eastAsia="Times New Roman" w:hAnsi="Times New Roman" w:cs="Times New Roman"/>
          <w:i/>
          <w:iCs/>
          <w:color w:val="252525"/>
          <w:sz w:val="24"/>
          <w:szCs w:val="24"/>
          <w:lang w:val="en-US"/>
        </w:rPr>
        <w:t>decimal place</w:t>
      </w:r>
      <w:r w:rsidRPr="000C21A9">
        <w:rPr>
          <w:rFonts w:ascii="Times New Roman" w:eastAsia="Times New Roman" w:hAnsi="Times New Roman" w:cs="Times New Roman"/>
          <w:color w:val="252525"/>
          <w:sz w:val="24"/>
          <w:szCs w:val="24"/>
          <w:lang w:val="en-US"/>
        </w:rPr>
        <w:t> of the last significant figure out of all the </w:t>
      </w:r>
      <w:r w:rsidRPr="000C21A9">
        <w:rPr>
          <w:rFonts w:ascii="Times New Roman" w:eastAsia="Times New Roman" w:hAnsi="Times New Roman" w:cs="Times New Roman"/>
          <w:i/>
          <w:iCs/>
          <w:color w:val="252525"/>
          <w:sz w:val="24"/>
          <w:szCs w:val="24"/>
          <w:lang w:val="en-US"/>
        </w:rPr>
        <w:t>measured</w:t>
      </w:r>
      <w:r w:rsidRPr="000C21A9">
        <w:rPr>
          <w:rFonts w:ascii="Times New Roman" w:eastAsia="Times New Roman" w:hAnsi="Times New Roman" w:cs="Times New Roman"/>
          <w:color w:val="252525"/>
          <w:sz w:val="24"/>
          <w:szCs w:val="24"/>
          <w:lang w:val="en-US"/>
        </w:rPr>
        <w:t> quantities in the terms of the sum. For example,</w:t>
      </w:r>
    </w:p>
    <w:p w:rsidR="002B55A7" w:rsidRPr="002B55A7" w:rsidRDefault="002B55A7" w:rsidP="002B55A7">
      <w:pPr>
        <w:shd w:val="clear" w:color="auto" w:fill="FFFFFF"/>
        <w:spacing w:after="24" w:line="336" w:lineRule="atLeast"/>
        <w:ind w:left="720"/>
        <w:rPr>
          <w:rFonts w:ascii="Times New Roman" w:eastAsia="Times New Roman" w:hAnsi="Times New Roman" w:cs="Times New Roman"/>
          <w:color w:val="252525"/>
          <w:sz w:val="24"/>
          <w:szCs w:val="24"/>
          <w:lang w:val="en-US"/>
        </w:rPr>
      </w:pPr>
      <w:r w:rsidRPr="002B55A7">
        <w:rPr>
          <w:rFonts w:ascii="Times New Roman" w:eastAsia="Times New Roman" w:hAnsi="Times New Roman" w:cs="Times New Roman"/>
          <w:color w:val="252525"/>
          <w:sz w:val="24"/>
          <w:szCs w:val="24"/>
          <w:lang w:val="en-US"/>
        </w:rPr>
        <w:t>100.0 + 1.234 = 101.234… ≈ 101.2</w:t>
      </w:r>
    </w:p>
    <w:p w:rsidR="007F55F6" w:rsidRDefault="007F55F6" w:rsidP="00ED4FDF">
      <w:pPr>
        <w:rPr>
          <w:rFonts w:ascii="Times New Roman" w:hAnsi="Times New Roman" w:cs="Times New Roman"/>
          <w:sz w:val="24"/>
          <w:szCs w:val="24"/>
        </w:rPr>
      </w:pPr>
    </w:p>
    <w:p w:rsidR="000C21A9" w:rsidRDefault="000C21A9" w:rsidP="00ED4FDF">
      <w:pPr>
        <w:rPr>
          <w:rFonts w:ascii="Times New Roman" w:hAnsi="Times New Roman" w:cs="Times New Roman"/>
          <w:sz w:val="24"/>
          <w:szCs w:val="24"/>
        </w:rPr>
      </w:pPr>
    </w:p>
    <w:p w:rsidR="000C21A9" w:rsidRPr="009E50DD" w:rsidRDefault="000C21A9" w:rsidP="00ED4FDF">
      <w:pPr>
        <w:rPr>
          <w:rFonts w:ascii="Times New Roman" w:hAnsi="Times New Roman" w:cs="Times New Roman"/>
          <w:b/>
          <w:sz w:val="24"/>
          <w:szCs w:val="24"/>
        </w:rPr>
      </w:pPr>
      <w:r w:rsidRPr="009E50DD">
        <w:rPr>
          <w:rFonts w:ascii="Times New Roman" w:hAnsi="Times New Roman" w:cs="Times New Roman"/>
          <w:b/>
          <w:sz w:val="24"/>
          <w:szCs w:val="24"/>
        </w:rPr>
        <w:t>ALWAYS ROUND AT THE END OF EVERY CALCULATION</w:t>
      </w:r>
    </w:p>
    <w:p w:rsidR="000C21A9" w:rsidRDefault="00B70FBE" w:rsidP="00ED4FDF">
      <w:pPr>
        <w:rPr>
          <w:rFonts w:ascii="Times New Roman" w:hAnsi="Times New Roman" w:cs="Times New Roman"/>
          <w:sz w:val="24"/>
          <w:szCs w:val="24"/>
        </w:rPr>
      </w:pPr>
      <w:r>
        <w:rPr>
          <w:rFonts w:ascii="Times New Roman" w:hAnsi="Times New Roman" w:cs="Times New Roman"/>
          <w:sz w:val="24"/>
          <w:szCs w:val="24"/>
        </w:rPr>
        <w:t>Complete the following and round to the correct amount of significant digits</w:t>
      </w:r>
    </w:p>
    <w:p w:rsidR="000C21A9" w:rsidRDefault="00B70FBE" w:rsidP="00157ECB">
      <w:pPr>
        <w:pStyle w:val="ListParagraph"/>
        <w:numPr>
          <w:ilvl w:val="0"/>
          <w:numId w:val="12"/>
        </w:numPr>
        <w:spacing w:line="720" w:lineRule="auto"/>
        <w:rPr>
          <w:rFonts w:ascii="Times New Roman" w:hAnsi="Times New Roman" w:cs="Times New Roman"/>
          <w:sz w:val="24"/>
          <w:szCs w:val="24"/>
        </w:rPr>
      </w:pPr>
      <w:r>
        <w:rPr>
          <w:rFonts w:ascii="Times New Roman" w:hAnsi="Times New Roman" w:cs="Times New Roman"/>
          <w:sz w:val="24"/>
          <w:szCs w:val="24"/>
        </w:rPr>
        <w:t xml:space="preserve">59.65g + 100.3 g </w:t>
      </w:r>
    </w:p>
    <w:p w:rsidR="00B70FBE" w:rsidRDefault="00B70FBE" w:rsidP="00157ECB">
      <w:pPr>
        <w:pStyle w:val="ListParagraph"/>
        <w:numPr>
          <w:ilvl w:val="0"/>
          <w:numId w:val="12"/>
        </w:numPr>
        <w:spacing w:line="720" w:lineRule="auto"/>
        <w:rPr>
          <w:rFonts w:ascii="Times New Roman" w:hAnsi="Times New Roman" w:cs="Times New Roman"/>
          <w:sz w:val="24"/>
          <w:szCs w:val="24"/>
        </w:rPr>
      </w:pPr>
      <w:r>
        <w:rPr>
          <w:rFonts w:ascii="Times New Roman" w:hAnsi="Times New Roman" w:cs="Times New Roman"/>
          <w:sz w:val="24"/>
          <w:szCs w:val="24"/>
        </w:rPr>
        <w:t>432.2 m + 24.04 m</w:t>
      </w:r>
    </w:p>
    <w:p w:rsidR="00B70FBE" w:rsidRDefault="00B70FBE" w:rsidP="00157ECB">
      <w:pPr>
        <w:pStyle w:val="ListParagraph"/>
        <w:numPr>
          <w:ilvl w:val="0"/>
          <w:numId w:val="12"/>
        </w:numPr>
        <w:spacing w:line="720" w:lineRule="auto"/>
        <w:rPr>
          <w:rFonts w:ascii="Times New Roman" w:hAnsi="Times New Roman" w:cs="Times New Roman"/>
          <w:sz w:val="24"/>
          <w:szCs w:val="24"/>
        </w:rPr>
      </w:pPr>
      <w:r w:rsidRPr="00B70FBE">
        <w:rPr>
          <w:rFonts w:ascii="Times New Roman" w:hAnsi="Times New Roman" w:cs="Times New Roman"/>
          <w:position w:val="-6"/>
          <w:sz w:val="24"/>
          <w:szCs w:val="24"/>
        </w:rPr>
        <w:object w:dxaOrig="1560" w:dyaOrig="279">
          <v:shape id="_x0000_i1032" type="#_x0000_t75" style="width:77.9pt;height:13.95pt" o:ole="">
            <v:imagedata r:id="rId32" o:title=""/>
          </v:shape>
          <o:OLEObject Type="Embed" ProgID="Equation.DSMT4" ShapeID="_x0000_i1032" DrawAspect="Content" ObjectID="_1547445568" r:id="rId33"/>
        </w:object>
      </w:r>
    </w:p>
    <w:p w:rsidR="00B70FBE" w:rsidRDefault="00B70FBE" w:rsidP="00157ECB">
      <w:pPr>
        <w:pStyle w:val="ListParagraph"/>
        <w:numPr>
          <w:ilvl w:val="0"/>
          <w:numId w:val="12"/>
        </w:numPr>
        <w:spacing w:line="720" w:lineRule="auto"/>
        <w:rPr>
          <w:rFonts w:ascii="Times New Roman" w:hAnsi="Times New Roman" w:cs="Times New Roman"/>
          <w:sz w:val="24"/>
          <w:szCs w:val="24"/>
        </w:rPr>
      </w:pPr>
      <w:r w:rsidRPr="00B70FBE">
        <w:rPr>
          <w:rFonts w:ascii="Times New Roman" w:hAnsi="Times New Roman" w:cs="Times New Roman"/>
          <w:position w:val="-24"/>
          <w:sz w:val="24"/>
          <w:szCs w:val="24"/>
        </w:rPr>
        <w:object w:dxaOrig="1040" w:dyaOrig="660">
          <v:shape id="_x0000_i1033" type="#_x0000_t75" style="width:52.1pt;height:32.8pt" o:ole="">
            <v:imagedata r:id="rId34" o:title=""/>
          </v:shape>
          <o:OLEObject Type="Embed" ProgID="Equation.DSMT4" ShapeID="_x0000_i1033" DrawAspect="Content" ObjectID="_1547445569" r:id="rId35"/>
        </w:object>
      </w:r>
      <w:r>
        <w:rPr>
          <w:rFonts w:ascii="Times New Roman" w:hAnsi="Times New Roman" w:cs="Times New Roman"/>
          <w:sz w:val="24"/>
          <w:szCs w:val="24"/>
        </w:rPr>
        <w:t>=</w:t>
      </w:r>
    </w:p>
    <w:p w:rsidR="00B70FBE" w:rsidRPr="00B70FBE" w:rsidRDefault="00B70FBE" w:rsidP="00157ECB">
      <w:pPr>
        <w:pStyle w:val="ListParagraph"/>
        <w:numPr>
          <w:ilvl w:val="0"/>
          <w:numId w:val="12"/>
        </w:numPr>
        <w:spacing w:line="720" w:lineRule="auto"/>
        <w:rPr>
          <w:rFonts w:ascii="Times New Roman" w:hAnsi="Times New Roman" w:cs="Times New Roman"/>
          <w:sz w:val="24"/>
          <w:szCs w:val="24"/>
        </w:rPr>
      </w:pPr>
      <w:r w:rsidRPr="00B70FBE">
        <w:rPr>
          <w:rFonts w:ascii="Times New Roman" w:hAnsi="Times New Roman" w:cs="Times New Roman"/>
          <w:position w:val="-24"/>
          <w:sz w:val="24"/>
          <w:szCs w:val="24"/>
        </w:rPr>
        <w:object w:dxaOrig="2439" w:dyaOrig="720">
          <v:shape id="_x0000_i1034" type="#_x0000_t75" style="width:121.95pt;height:36pt" o:ole="">
            <v:imagedata r:id="rId36" o:title=""/>
          </v:shape>
          <o:OLEObject Type="Embed" ProgID="Equation.DSMT4" ShapeID="_x0000_i1034" DrawAspect="Content" ObjectID="_1547445570" r:id="rId37"/>
        </w:object>
      </w:r>
      <w:r>
        <w:rPr>
          <w:rFonts w:ascii="Times New Roman" w:hAnsi="Times New Roman" w:cs="Times New Roman"/>
          <w:sz w:val="24"/>
          <w:szCs w:val="24"/>
        </w:rPr>
        <w:t>=</w:t>
      </w:r>
    </w:p>
    <w:p w:rsidR="00FB65EF" w:rsidRDefault="00FB65EF">
      <w:pPr>
        <w:rPr>
          <w:rFonts w:ascii="Times New Roman" w:hAnsi="Times New Roman" w:cs="Times New Roman"/>
          <w:sz w:val="24"/>
          <w:szCs w:val="24"/>
        </w:rPr>
      </w:pPr>
      <w:r>
        <w:rPr>
          <w:rFonts w:ascii="Times New Roman" w:hAnsi="Times New Roman" w:cs="Times New Roman"/>
          <w:sz w:val="24"/>
          <w:szCs w:val="24"/>
        </w:rPr>
        <w:br w:type="page"/>
      </w:r>
    </w:p>
    <w:p w:rsidR="000C21A9" w:rsidRPr="00157ECB" w:rsidRDefault="00FB65EF" w:rsidP="00FB65EF">
      <w:pPr>
        <w:jc w:val="center"/>
        <w:rPr>
          <w:rFonts w:ascii="Times New Roman" w:hAnsi="Times New Roman" w:cs="Times New Roman"/>
          <w:b/>
          <w:sz w:val="24"/>
          <w:szCs w:val="24"/>
        </w:rPr>
      </w:pPr>
      <w:r w:rsidRPr="00157ECB">
        <w:rPr>
          <w:rFonts w:ascii="Times New Roman" w:hAnsi="Times New Roman" w:cs="Times New Roman"/>
          <w:b/>
          <w:sz w:val="24"/>
          <w:szCs w:val="24"/>
        </w:rPr>
        <w:lastRenderedPageBreak/>
        <w:t>Graphing</w:t>
      </w:r>
    </w:p>
    <w:p w:rsidR="00FB65EF" w:rsidRPr="00FB65EF" w:rsidRDefault="00FB65EF" w:rsidP="00FB65EF">
      <w:pPr>
        <w:pStyle w:val="NoSpacing"/>
        <w:rPr>
          <w:rFonts w:ascii="Times New Roman" w:hAnsi="Times New Roman" w:cs="Times New Roman"/>
          <w:sz w:val="24"/>
          <w:szCs w:val="24"/>
        </w:rPr>
      </w:pPr>
      <w:r w:rsidRPr="00FB65EF">
        <w:rPr>
          <w:rFonts w:ascii="Times New Roman" w:hAnsi="Times New Roman" w:cs="Times New Roman"/>
          <w:sz w:val="24"/>
          <w:szCs w:val="24"/>
        </w:rPr>
        <w:t xml:space="preserve">When graphing data remember to </w:t>
      </w:r>
      <w:r w:rsidR="009E50DD">
        <w:rPr>
          <w:rFonts w:ascii="Times New Roman" w:hAnsi="Times New Roman" w:cs="Times New Roman"/>
          <w:sz w:val="24"/>
          <w:szCs w:val="24"/>
        </w:rPr>
        <w:t>always include the following</w:t>
      </w:r>
    </w:p>
    <w:p w:rsidR="00FB65EF" w:rsidRPr="00FB65EF" w:rsidRDefault="00FB65EF" w:rsidP="00FB65EF">
      <w:pPr>
        <w:pStyle w:val="NoSpacing"/>
        <w:rPr>
          <w:rFonts w:ascii="Times New Roman" w:hAnsi="Times New Roman" w:cs="Times New Roman"/>
          <w:sz w:val="24"/>
          <w:szCs w:val="24"/>
        </w:rPr>
      </w:pPr>
      <w:r w:rsidRPr="00FB65EF">
        <w:rPr>
          <w:rFonts w:ascii="Times New Roman" w:hAnsi="Times New Roman" w:cs="Times New Roman"/>
          <w:sz w:val="24"/>
          <w:szCs w:val="24"/>
        </w:rPr>
        <w:tab/>
        <w:t>-</w:t>
      </w:r>
      <w:r w:rsidR="009E50DD">
        <w:rPr>
          <w:rFonts w:ascii="Times New Roman" w:hAnsi="Times New Roman" w:cs="Times New Roman"/>
          <w:sz w:val="24"/>
          <w:szCs w:val="24"/>
        </w:rPr>
        <w:t xml:space="preserve"> </w:t>
      </w:r>
      <w:proofErr w:type="gramStart"/>
      <w:r w:rsidR="009E50DD">
        <w:rPr>
          <w:rFonts w:ascii="Times New Roman" w:hAnsi="Times New Roman" w:cs="Times New Roman"/>
          <w:sz w:val="24"/>
          <w:szCs w:val="24"/>
        </w:rPr>
        <w:t>a</w:t>
      </w:r>
      <w:proofErr w:type="gramEnd"/>
      <w:r w:rsidRPr="00FB65EF">
        <w:rPr>
          <w:rFonts w:ascii="Times New Roman" w:hAnsi="Times New Roman" w:cs="Times New Roman"/>
          <w:sz w:val="24"/>
          <w:szCs w:val="24"/>
        </w:rPr>
        <w:t xml:space="preserve"> title</w:t>
      </w:r>
    </w:p>
    <w:p w:rsidR="00FB65EF" w:rsidRPr="00FB65EF" w:rsidRDefault="00FB65EF" w:rsidP="00FB65EF">
      <w:pPr>
        <w:pStyle w:val="NoSpacing"/>
        <w:rPr>
          <w:rFonts w:ascii="Times New Roman" w:hAnsi="Times New Roman" w:cs="Times New Roman"/>
          <w:sz w:val="24"/>
          <w:szCs w:val="24"/>
        </w:rPr>
      </w:pPr>
      <w:r w:rsidRPr="00FB65EF">
        <w:rPr>
          <w:rFonts w:ascii="Times New Roman" w:hAnsi="Times New Roman" w:cs="Times New Roman"/>
          <w:sz w:val="24"/>
          <w:szCs w:val="24"/>
        </w:rPr>
        <w:tab/>
        <w:t>- label axes, include units</w:t>
      </w:r>
    </w:p>
    <w:p w:rsidR="00FB65EF" w:rsidRPr="00FB65EF" w:rsidRDefault="00FB65EF" w:rsidP="00FB65EF">
      <w:pPr>
        <w:pStyle w:val="NoSpacing"/>
        <w:rPr>
          <w:rFonts w:ascii="Times New Roman" w:hAnsi="Times New Roman" w:cs="Times New Roman"/>
          <w:sz w:val="24"/>
          <w:szCs w:val="24"/>
        </w:rPr>
      </w:pPr>
      <w:r w:rsidRPr="00FB65EF">
        <w:rPr>
          <w:rFonts w:ascii="Times New Roman" w:hAnsi="Times New Roman" w:cs="Times New Roman"/>
          <w:sz w:val="24"/>
          <w:szCs w:val="24"/>
        </w:rPr>
        <w:tab/>
        <w:t xml:space="preserve">- </w:t>
      </w:r>
      <w:proofErr w:type="gramStart"/>
      <w:r w:rsidRPr="00FB65EF">
        <w:rPr>
          <w:rFonts w:ascii="Times New Roman" w:hAnsi="Times New Roman" w:cs="Times New Roman"/>
          <w:sz w:val="24"/>
          <w:szCs w:val="24"/>
        </w:rPr>
        <w:t>uniform</w:t>
      </w:r>
      <w:proofErr w:type="gramEnd"/>
      <w:r w:rsidRPr="00FB65EF">
        <w:rPr>
          <w:rFonts w:ascii="Times New Roman" w:hAnsi="Times New Roman" w:cs="Times New Roman"/>
          <w:sz w:val="24"/>
          <w:szCs w:val="24"/>
        </w:rPr>
        <w:t xml:space="preserve"> scale</w:t>
      </w:r>
      <w:r w:rsidR="009E50DD">
        <w:rPr>
          <w:rFonts w:ascii="Times New Roman" w:hAnsi="Times New Roman" w:cs="Times New Roman"/>
          <w:sz w:val="24"/>
          <w:szCs w:val="24"/>
        </w:rPr>
        <w:t xml:space="preserve"> on the axes</w:t>
      </w:r>
    </w:p>
    <w:p w:rsidR="00FB65EF" w:rsidRPr="00FB65EF" w:rsidRDefault="00FB65EF" w:rsidP="00FB65EF">
      <w:pPr>
        <w:pStyle w:val="NoSpacing"/>
        <w:rPr>
          <w:rFonts w:ascii="Times New Roman" w:hAnsi="Times New Roman" w:cs="Times New Roman"/>
          <w:sz w:val="24"/>
          <w:szCs w:val="24"/>
        </w:rPr>
      </w:pPr>
      <w:r w:rsidRPr="00FB65EF">
        <w:rPr>
          <w:rFonts w:ascii="Times New Roman" w:hAnsi="Times New Roman" w:cs="Times New Roman"/>
          <w:sz w:val="24"/>
          <w:szCs w:val="24"/>
        </w:rPr>
        <w:tab/>
        <w:t>- plot points; draw a line of best fit if needed.</w:t>
      </w:r>
    </w:p>
    <w:p w:rsidR="00FB65EF" w:rsidRDefault="00FB65EF" w:rsidP="00FB65EF">
      <w:pPr>
        <w:rPr>
          <w:rFonts w:ascii="Times New Roman" w:hAnsi="Times New Roman" w:cs="Times New Roman"/>
          <w:sz w:val="24"/>
          <w:szCs w:val="24"/>
        </w:rPr>
      </w:pPr>
    </w:p>
    <w:p w:rsidR="00FB65EF" w:rsidRDefault="00FB65EF" w:rsidP="00FB65EF">
      <w:pPr>
        <w:rPr>
          <w:rFonts w:ascii="Times New Roman" w:hAnsi="Times New Roman" w:cs="Times New Roman"/>
          <w:sz w:val="24"/>
          <w:szCs w:val="24"/>
        </w:rPr>
      </w:pPr>
      <w:r>
        <w:rPr>
          <w:rFonts w:ascii="Times New Roman" w:hAnsi="Times New Roman" w:cs="Times New Roman"/>
          <w:sz w:val="24"/>
          <w:szCs w:val="24"/>
        </w:rPr>
        <w:t>Graph the following data and determine the slope</w:t>
      </w:r>
      <w:r w:rsidR="009E50DD">
        <w:rPr>
          <w:rFonts w:ascii="Times New Roman" w:hAnsi="Times New Roman" w:cs="Times New Roman"/>
          <w:sz w:val="24"/>
          <w:szCs w:val="24"/>
        </w:rPr>
        <w:t xml:space="preserve"> of the line of best fir</w:t>
      </w:r>
    </w:p>
    <w:tbl>
      <w:tblPr>
        <w:tblStyle w:val="TableGrid"/>
        <w:tblW w:w="0" w:type="auto"/>
        <w:tblInd w:w="1728" w:type="dxa"/>
        <w:tblLook w:val="04A0" w:firstRow="1" w:lastRow="0" w:firstColumn="1" w:lastColumn="0" w:noHBand="0" w:noVBand="1"/>
      </w:tblPr>
      <w:tblGrid>
        <w:gridCol w:w="3060"/>
        <w:gridCol w:w="2880"/>
      </w:tblGrid>
      <w:tr w:rsidR="00FB65EF" w:rsidRPr="005D0DFB" w:rsidTr="005D0DFB">
        <w:tc>
          <w:tcPr>
            <w:tcW w:w="3060" w:type="dxa"/>
          </w:tcPr>
          <w:p w:rsidR="00FB65EF" w:rsidRPr="005D0DFB" w:rsidRDefault="00FB65EF" w:rsidP="005D0DFB">
            <w:pPr>
              <w:jc w:val="center"/>
              <w:rPr>
                <w:rFonts w:ascii="Times New Roman" w:hAnsi="Times New Roman" w:cs="Times New Roman"/>
                <w:b/>
                <w:sz w:val="24"/>
                <w:szCs w:val="24"/>
              </w:rPr>
            </w:pPr>
            <w:r w:rsidRPr="005D0DFB">
              <w:rPr>
                <w:rFonts w:ascii="Times New Roman" w:hAnsi="Times New Roman" w:cs="Times New Roman"/>
                <w:b/>
                <w:sz w:val="24"/>
                <w:szCs w:val="24"/>
              </w:rPr>
              <w:t>Time (s)</w:t>
            </w:r>
          </w:p>
        </w:tc>
        <w:tc>
          <w:tcPr>
            <w:tcW w:w="2880" w:type="dxa"/>
          </w:tcPr>
          <w:p w:rsidR="00FB65EF" w:rsidRPr="005D0DFB" w:rsidRDefault="00FB65EF" w:rsidP="005D0DFB">
            <w:pPr>
              <w:jc w:val="center"/>
              <w:rPr>
                <w:rFonts w:ascii="Times New Roman" w:hAnsi="Times New Roman" w:cs="Times New Roman"/>
                <w:b/>
                <w:sz w:val="24"/>
                <w:szCs w:val="24"/>
              </w:rPr>
            </w:pPr>
            <w:r w:rsidRPr="005D0DFB">
              <w:rPr>
                <w:rFonts w:ascii="Times New Roman" w:hAnsi="Times New Roman" w:cs="Times New Roman"/>
                <w:b/>
                <w:sz w:val="24"/>
                <w:szCs w:val="24"/>
              </w:rPr>
              <w:t>Distance (m)</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0.0</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0.0</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1.2</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6.0</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5.8</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27.5</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12.5</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62.5</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18.9</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94.5</w:t>
            </w:r>
          </w:p>
        </w:tc>
      </w:tr>
      <w:tr w:rsidR="00FB65EF" w:rsidTr="005D0DFB">
        <w:tc>
          <w:tcPr>
            <w:tcW w:w="306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23.4</w:t>
            </w:r>
          </w:p>
        </w:tc>
        <w:tc>
          <w:tcPr>
            <w:tcW w:w="2880" w:type="dxa"/>
          </w:tcPr>
          <w:p w:rsidR="00FB65EF" w:rsidRDefault="00FB65EF" w:rsidP="005D0DFB">
            <w:pPr>
              <w:jc w:val="center"/>
              <w:rPr>
                <w:rFonts w:ascii="Times New Roman" w:hAnsi="Times New Roman" w:cs="Times New Roman"/>
                <w:sz w:val="24"/>
                <w:szCs w:val="24"/>
              </w:rPr>
            </w:pPr>
            <w:r>
              <w:rPr>
                <w:rFonts w:ascii="Times New Roman" w:hAnsi="Times New Roman" w:cs="Times New Roman"/>
                <w:sz w:val="24"/>
                <w:szCs w:val="24"/>
              </w:rPr>
              <w:t>117</w:t>
            </w:r>
          </w:p>
        </w:tc>
      </w:tr>
    </w:tbl>
    <w:p w:rsidR="00FB65EF" w:rsidRDefault="00FB65EF" w:rsidP="00FB65EF">
      <w:pPr>
        <w:rPr>
          <w:rFonts w:ascii="Times New Roman" w:hAnsi="Times New Roman" w:cs="Times New Roman"/>
          <w:sz w:val="24"/>
          <w:szCs w:val="24"/>
        </w:rPr>
      </w:pPr>
    </w:p>
    <w:p w:rsidR="005D0DFB" w:rsidRDefault="005D0DFB" w:rsidP="00FB65E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8"/>
        <w:gridCol w:w="357"/>
        <w:gridCol w:w="355"/>
        <w:gridCol w:w="356"/>
        <w:gridCol w:w="356"/>
        <w:gridCol w:w="357"/>
        <w:gridCol w:w="355"/>
        <w:gridCol w:w="354"/>
        <w:gridCol w:w="355"/>
        <w:gridCol w:w="355"/>
        <w:gridCol w:w="354"/>
        <w:gridCol w:w="354"/>
        <w:gridCol w:w="354"/>
        <w:gridCol w:w="354"/>
        <w:gridCol w:w="354"/>
        <w:gridCol w:w="354"/>
        <w:gridCol w:w="354"/>
        <w:gridCol w:w="354"/>
        <w:gridCol w:w="354"/>
        <w:gridCol w:w="354"/>
        <w:gridCol w:w="354"/>
        <w:gridCol w:w="354"/>
        <w:gridCol w:w="354"/>
        <w:gridCol w:w="354"/>
        <w:gridCol w:w="354"/>
        <w:gridCol w:w="354"/>
        <w:gridCol w:w="354"/>
      </w:tblGrid>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9E50DD">
            <w:pPr>
              <w:rPr>
                <w:rFonts w:ascii="Times New Roman" w:hAnsi="Times New Roman" w:cs="Times New Roman"/>
                <w:sz w:val="24"/>
                <w:szCs w:val="24"/>
              </w:rPr>
            </w:pPr>
          </w:p>
        </w:tc>
        <w:tc>
          <w:tcPr>
            <w:tcW w:w="357" w:type="dxa"/>
          </w:tcPr>
          <w:p w:rsidR="005D0DFB" w:rsidRDefault="005D0DFB" w:rsidP="009E50DD">
            <w:pPr>
              <w:rPr>
                <w:rFonts w:ascii="Times New Roman" w:hAnsi="Times New Roman" w:cs="Times New Roman"/>
                <w:sz w:val="24"/>
                <w:szCs w:val="24"/>
              </w:rPr>
            </w:pPr>
          </w:p>
        </w:tc>
        <w:tc>
          <w:tcPr>
            <w:tcW w:w="355" w:type="dxa"/>
          </w:tcPr>
          <w:p w:rsidR="005D0DFB" w:rsidRDefault="005D0DFB" w:rsidP="009E50DD">
            <w:pPr>
              <w:rPr>
                <w:rFonts w:ascii="Times New Roman" w:hAnsi="Times New Roman" w:cs="Times New Roman"/>
                <w:sz w:val="24"/>
                <w:szCs w:val="24"/>
              </w:rPr>
            </w:pPr>
          </w:p>
        </w:tc>
        <w:tc>
          <w:tcPr>
            <w:tcW w:w="356" w:type="dxa"/>
          </w:tcPr>
          <w:p w:rsidR="005D0DFB" w:rsidRDefault="005D0DFB" w:rsidP="009E50DD">
            <w:pPr>
              <w:rPr>
                <w:rFonts w:ascii="Times New Roman" w:hAnsi="Times New Roman" w:cs="Times New Roman"/>
                <w:sz w:val="24"/>
                <w:szCs w:val="24"/>
              </w:rPr>
            </w:pPr>
          </w:p>
        </w:tc>
        <w:tc>
          <w:tcPr>
            <w:tcW w:w="356" w:type="dxa"/>
          </w:tcPr>
          <w:p w:rsidR="005D0DFB" w:rsidRDefault="005D0DFB" w:rsidP="009E50DD">
            <w:pPr>
              <w:rPr>
                <w:rFonts w:ascii="Times New Roman" w:hAnsi="Times New Roman" w:cs="Times New Roman"/>
                <w:sz w:val="24"/>
                <w:szCs w:val="24"/>
              </w:rPr>
            </w:pPr>
          </w:p>
        </w:tc>
        <w:tc>
          <w:tcPr>
            <w:tcW w:w="357" w:type="dxa"/>
          </w:tcPr>
          <w:p w:rsidR="005D0DFB" w:rsidRDefault="005D0DFB" w:rsidP="009E50DD">
            <w:pPr>
              <w:rPr>
                <w:rFonts w:ascii="Times New Roman" w:hAnsi="Times New Roman" w:cs="Times New Roman"/>
                <w:sz w:val="24"/>
                <w:szCs w:val="24"/>
              </w:rPr>
            </w:pPr>
          </w:p>
        </w:tc>
        <w:tc>
          <w:tcPr>
            <w:tcW w:w="355"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5" w:type="dxa"/>
          </w:tcPr>
          <w:p w:rsidR="005D0DFB" w:rsidRDefault="005D0DFB" w:rsidP="009E50DD">
            <w:pPr>
              <w:rPr>
                <w:rFonts w:ascii="Times New Roman" w:hAnsi="Times New Roman" w:cs="Times New Roman"/>
                <w:sz w:val="24"/>
                <w:szCs w:val="24"/>
              </w:rPr>
            </w:pPr>
          </w:p>
        </w:tc>
        <w:tc>
          <w:tcPr>
            <w:tcW w:w="355"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c>
          <w:tcPr>
            <w:tcW w:w="354" w:type="dxa"/>
          </w:tcPr>
          <w:p w:rsidR="005D0DFB" w:rsidRDefault="005D0DFB" w:rsidP="009E50DD">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r w:rsidR="005D0DFB" w:rsidTr="005D0DFB">
        <w:tc>
          <w:tcPr>
            <w:tcW w:w="358"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6" w:type="dxa"/>
          </w:tcPr>
          <w:p w:rsidR="005D0DFB" w:rsidRDefault="005D0DFB" w:rsidP="00FB65EF">
            <w:pPr>
              <w:rPr>
                <w:rFonts w:ascii="Times New Roman" w:hAnsi="Times New Roman" w:cs="Times New Roman"/>
                <w:sz w:val="24"/>
                <w:szCs w:val="24"/>
              </w:rPr>
            </w:pPr>
          </w:p>
        </w:tc>
        <w:tc>
          <w:tcPr>
            <w:tcW w:w="357"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5"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c>
          <w:tcPr>
            <w:tcW w:w="354" w:type="dxa"/>
          </w:tcPr>
          <w:p w:rsidR="005D0DFB" w:rsidRDefault="005D0DFB" w:rsidP="00FB65EF">
            <w:pPr>
              <w:rPr>
                <w:rFonts w:ascii="Times New Roman" w:hAnsi="Times New Roman" w:cs="Times New Roman"/>
                <w:sz w:val="24"/>
                <w:szCs w:val="24"/>
              </w:rPr>
            </w:pPr>
          </w:p>
        </w:tc>
      </w:tr>
    </w:tbl>
    <w:p w:rsidR="004D310B" w:rsidRDefault="004D310B" w:rsidP="00FB65EF">
      <w:pPr>
        <w:rPr>
          <w:rFonts w:ascii="Times New Roman" w:hAnsi="Times New Roman" w:cs="Times New Roman"/>
          <w:sz w:val="24"/>
          <w:szCs w:val="24"/>
        </w:rPr>
      </w:pPr>
    </w:p>
    <w:p w:rsidR="004D310B" w:rsidRPr="004D310B" w:rsidRDefault="004D310B" w:rsidP="004D310B">
      <w:pPr>
        <w:jc w:val="center"/>
        <w:rPr>
          <w:rFonts w:ascii="Times New Roman" w:hAnsi="Times New Roman" w:cs="Times New Roman"/>
          <w:b/>
          <w:sz w:val="24"/>
          <w:szCs w:val="24"/>
        </w:rPr>
      </w:pPr>
      <w:r>
        <w:rPr>
          <w:rFonts w:ascii="Times New Roman" w:hAnsi="Times New Roman" w:cs="Times New Roman"/>
          <w:sz w:val="24"/>
          <w:szCs w:val="24"/>
        </w:rPr>
        <w:br w:type="page"/>
      </w:r>
      <w:r w:rsidRPr="004D310B">
        <w:rPr>
          <w:rFonts w:ascii="Times New Roman" w:hAnsi="Times New Roman" w:cs="Times New Roman"/>
          <w:b/>
          <w:sz w:val="24"/>
          <w:szCs w:val="24"/>
        </w:rPr>
        <w:lastRenderedPageBreak/>
        <w:t>Solving Equations</w:t>
      </w:r>
    </w:p>
    <w:p w:rsidR="005D0DFB" w:rsidRDefault="004D310B" w:rsidP="00FB65EF">
      <w:pPr>
        <w:rPr>
          <w:rFonts w:ascii="Times New Roman" w:hAnsi="Times New Roman" w:cs="Times New Roman"/>
          <w:sz w:val="24"/>
          <w:szCs w:val="24"/>
        </w:rPr>
      </w:pPr>
      <w:r>
        <w:rPr>
          <w:rFonts w:ascii="Times New Roman" w:hAnsi="Times New Roman" w:cs="Times New Roman"/>
          <w:sz w:val="24"/>
          <w:szCs w:val="24"/>
        </w:rPr>
        <w:t xml:space="preserve">Determine the value of </w:t>
      </w:r>
      <w:r w:rsidRPr="004D310B">
        <w:rPr>
          <w:rFonts w:ascii="Times New Roman" w:hAnsi="Times New Roman" w:cs="Times New Roman"/>
          <w:i/>
          <w:sz w:val="24"/>
          <w:szCs w:val="24"/>
        </w:rPr>
        <w:t xml:space="preserve">x </w:t>
      </w:r>
      <w:r>
        <w:rPr>
          <w:rFonts w:ascii="Times New Roman" w:hAnsi="Times New Roman" w:cs="Times New Roman"/>
          <w:sz w:val="24"/>
          <w:szCs w:val="24"/>
        </w:rPr>
        <w:t>in the following equations.</w:t>
      </w:r>
    </w:p>
    <w:p w:rsidR="004D310B" w:rsidRDefault="00F70300" w:rsidP="009E50DD">
      <w:pPr>
        <w:pStyle w:val="ListParagraph"/>
        <w:numPr>
          <w:ilvl w:val="0"/>
          <w:numId w:val="13"/>
        </w:numPr>
        <w:spacing w:line="480" w:lineRule="auto"/>
        <w:rPr>
          <w:rFonts w:ascii="Times New Roman" w:hAnsi="Times New Roman" w:cs="Times New Roman"/>
          <w:sz w:val="24"/>
          <w:szCs w:val="24"/>
        </w:rPr>
      </w:pPr>
      <w:r w:rsidRPr="00F70300">
        <w:rPr>
          <w:rFonts w:ascii="Times New Roman" w:hAnsi="Times New Roman" w:cs="Times New Roman"/>
          <w:position w:val="-6"/>
          <w:sz w:val="24"/>
          <w:szCs w:val="24"/>
        </w:rPr>
        <w:object w:dxaOrig="1080" w:dyaOrig="279">
          <v:shape id="_x0000_i1035" type="#_x0000_t75" style="width:54.25pt;height:13.95pt" o:ole="">
            <v:imagedata r:id="rId38" o:title=""/>
          </v:shape>
          <o:OLEObject Type="Embed" ProgID="Equation.DSMT4" ShapeID="_x0000_i1035" DrawAspect="Content" ObjectID="_1547445571" r:id="rId39"/>
        </w:object>
      </w:r>
    </w:p>
    <w:p w:rsidR="009E50DD" w:rsidRDefault="009E50DD" w:rsidP="009E50DD">
      <w:pPr>
        <w:pStyle w:val="ListParagraph"/>
        <w:spacing w:line="480" w:lineRule="auto"/>
        <w:rPr>
          <w:rFonts w:ascii="Times New Roman" w:hAnsi="Times New Roman" w:cs="Times New Roman"/>
          <w:sz w:val="24"/>
          <w:szCs w:val="24"/>
        </w:rPr>
      </w:pPr>
    </w:p>
    <w:p w:rsidR="00F70300" w:rsidRDefault="00F70300" w:rsidP="009E50DD">
      <w:pPr>
        <w:pStyle w:val="ListParagraph"/>
        <w:numPr>
          <w:ilvl w:val="0"/>
          <w:numId w:val="13"/>
        </w:numPr>
        <w:spacing w:line="480" w:lineRule="auto"/>
        <w:rPr>
          <w:rFonts w:ascii="Times New Roman" w:hAnsi="Times New Roman" w:cs="Times New Roman"/>
          <w:sz w:val="24"/>
          <w:szCs w:val="24"/>
        </w:rPr>
      </w:pPr>
      <w:r w:rsidRPr="00F70300">
        <w:rPr>
          <w:rFonts w:ascii="Times New Roman" w:hAnsi="Times New Roman" w:cs="Times New Roman"/>
          <w:position w:val="-6"/>
          <w:sz w:val="24"/>
          <w:szCs w:val="24"/>
        </w:rPr>
        <w:object w:dxaOrig="1180" w:dyaOrig="320">
          <v:shape id="_x0000_i1036" type="#_x0000_t75" style="width:59.1pt;height:16.1pt" o:ole="">
            <v:imagedata r:id="rId40" o:title=""/>
          </v:shape>
          <o:OLEObject Type="Embed" ProgID="Equation.DSMT4" ShapeID="_x0000_i1036" DrawAspect="Content" ObjectID="_1547445572" r:id="rId41"/>
        </w:object>
      </w:r>
    </w:p>
    <w:p w:rsidR="009E50DD" w:rsidRPr="009E50DD" w:rsidRDefault="009E50DD" w:rsidP="009E50DD">
      <w:pPr>
        <w:pStyle w:val="ListParagraph"/>
        <w:rPr>
          <w:rFonts w:ascii="Times New Roman" w:hAnsi="Times New Roman" w:cs="Times New Roman"/>
          <w:sz w:val="24"/>
          <w:szCs w:val="24"/>
        </w:rPr>
      </w:pPr>
    </w:p>
    <w:p w:rsidR="009E50DD" w:rsidRDefault="009E50DD" w:rsidP="009E50DD">
      <w:pPr>
        <w:pStyle w:val="ListParagraph"/>
        <w:spacing w:line="480" w:lineRule="auto"/>
        <w:rPr>
          <w:rFonts w:ascii="Times New Roman" w:hAnsi="Times New Roman" w:cs="Times New Roman"/>
          <w:sz w:val="24"/>
          <w:szCs w:val="24"/>
        </w:rPr>
      </w:pPr>
    </w:p>
    <w:p w:rsidR="00F70300" w:rsidRDefault="00F70300" w:rsidP="009E50DD">
      <w:pPr>
        <w:pStyle w:val="ListParagraph"/>
        <w:numPr>
          <w:ilvl w:val="0"/>
          <w:numId w:val="13"/>
        </w:numPr>
        <w:spacing w:line="480" w:lineRule="auto"/>
        <w:rPr>
          <w:rFonts w:ascii="Times New Roman" w:hAnsi="Times New Roman" w:cs="Times New Roman"/>
          <w:sz w:val="24"/>
          <w:szCs w:val="24"/>
        </w:rPr>
      </w:pPr>
      <w:r w:rsidRPr="00F70300">
        <w:rPr>
          <w:rFonts w:ascii="Times New Roman" w:hAnsi="Times New Roman" w:cs="Times New Roman"/>
          <w:position w:val="-24"/>
          <w:sz w:val="24"/>
          <w:szCs w:val="24"/>
        </w:rPr>
        <w:object w:dxaOrig="1280" w:dyaOrig="620">
          <v:shape id="_x0000_i1037" type="#_x0000_t75" style="width:63.95pt;height:31.15pt" o:ole="">
            <v:imagedata r:id="rId42" o:title=""/>
          </v:shape>
          <o:OLEObject Type="Embed" ProgID="Equation.DSMT4" ShapeID="_x0000_i1037" DrawAspect="Content" ObjectID="_1547445573" r:id="rId43"/>
        </w:object>
      </w:r>
    </w:p>
    <w:p w:rsidR="009E50DD" w:rsidRDefault="009E50DD" w:rsidP="009E50DD">
      <w:pPr>
        <w:pStyle w:val="ListParagraph"/>
        <w:spacing w:line="480" w:lineRule="auto"/>
        <w:rPr>
          <w:rFonts w:ascii="Times New Roman" w:hAnsi="Times New Roman" w:cs="Times New Roman"/>
          <w:sz w:val="24"/>
          <w:szCs w:val="24"/>
        </w:rPr>
      </w:pPr>
    </w:p>
    <w:p w:rsidR="00F70300" w:rsidRPr="00F70300" w:rsidRDefault="00F70300" w:rsidP="00F70300">
      <w:pPr>
        <w:pStyle w:val="ListParagraph"/>
        <w:jc w:val="center"/>
        <w:rPr>
          <w:rFonts w:ascii="Times New Roman" w:hAnsi="Times New Roman" w:cs="Times New Roman"/>
          <w:b/>
          <w:sz w:val="24"/>
          <w:szCs w:val="24"/>
        </w:rPr>
      </w:pPr>
      <w:r>
        <w:rPr>
          <w:rFonts w:ascii="Times New Roman" w:hAnsi="Times New Roman" w:cs="Times New Roman"/>
          <w:b/>
          <w:sz w:val="24"/>
          <w:szCs w:val="24"/>
        </w:rPr>
        <w:t>Manipulati</w:t>
      </w:r>
      <w:r w:rsidRPr="00F70300">
        <w:rPr>
          <w:rFonts w:ascii="Times New Roman" w:hAnsi="Times New Roman" w:cs="Times New Roman"/>
          <w:b/>
          <w:sz w:val="24"/>
          <w:szCs w:val="24"/>
        </w:rPr>
        <w:t>ng Equations</w:t>
      </w:r>
    </w:p>
    <w:p w:rsidR="00F70300" w:rsidRDefault="00F70300" w:rsidP="00F7030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Isolating a specified variable in a formula, </w:t>
      </w:r>
      <w:r w:rsidR="005723E6">
        <w:rPr>
          <w:rFonts w:ascii="Times New Roman" w:hAnsi="Times New Roman" w:cs="Times New Roman"/>
          <w:sz w:val="24"/>
          <w:szCs w:val="24"/>
        </w:rPr>
        <w:t xml:space="preserve">for example </w:t>
      </w:r>
      <w:r>
        <w:rPr>
          <w:rFonts w:ascii="Times New Roman" w:hAnsi="Times New Roman" w:cs="Times New Roman"/>
          <w:sz w:val="24"/>
          <w:szCs w:val="24"/>
        </w:rPr>
        <w:t xml:space="preserve">isolate the </w:t>
      </w:r>
      <w:r>
        <w:rPr>
          <w:rFonts w:ascii="Times New Roman" w:hAnsi="Times New Roman" w:cs="Times New Roman"/>
          <w:i/>
          <w:sz w:val="24"/>
          <w:szCs w:val="24"/>
        </w:rPr>
        <w:t>t</w:t>
      </w:r>
      <w:r>
        <w:rPr>
          <w:rFonts w:ascii="Times New Roman" w:hAnsi="Times New Roman" w:cs="Times New Roman"/>
          <w:sz w:val="24"/>
          <w:szCs w:val="24"/>
        </w:rPr>
        <w:t xml:space="preserve"> in the distance formula</w:t>
      </w:r>
    </w:p>
    <w:p w:rsidR="00F70300" w:rsidRPr="00F70300" w:rsidRDefault="00F70300" w:rsidP="00F70300">
      <w:pPr>
        <w:spacing w:line="240" w:lineRule="auto"/>
        <w:ind w:left="360"/>
        <w:jc w:val="center"/>
        <w:rPr>
          <w:rFonts w:ascii="Times New Roman" w:hAnsi="Times New Roman" w:cs="Times New Roman"/>
          <w:sz w:val="24"/>
          <w:szCs w:val="24"/>
        </w:rPr>
      </w:pPr>
      <w:r w:rsidRPr="00F70300">
        <w:rPr>
          <w:rFonts w:ascii="Times New Roman" w:hAnsi="Times New Roman" w:cs="Times New Roman"/>
          <w:position w:val="-42"/>
          <w:sz w:val="24"/>
          <w:szCs w:val="24"/>
        </w:rPr>
        <w:object w:dxaOrig="639" w:dyaOrig="960">
          <v:shape id="_x0000_i1038" type="#_x0000_t75" style="width:32.25pt;height:47.8pt" o:ole="">
            <v:imagedata r:id="rId44" o:title=""/>
          </v:shape>
          <o:OLEObject Type="Embed" ProgID="Equation.DSMT4" ShapeID="_x0000_i1038" DrawAspect="Content" ObjectID="_1547445574" r:id="rId45"/>
        </w:object>
      </w:r>
    </w:p>
    <w:p w:rsidR="00F70300" w:rsidRPr="00F70300" w:rsidRDefault="00F70300" w:rsidP="00F70300">
      <w:pPr>
        <w:spacing w:after="0" w:line="240" w:lineRule="auto"/>
        <w:rPr>
          <w:rFonts w:ascii="Times New Roman" w:hAnsi="Times New Roman" w:cs="Times New Roman"/>
          <w:sz w:val="24"/>
          <w:szCs w:val="24"/>
        </w:rPr>
      </w:pPr>
    </w:p>
    <w:p w:rsidR="00F70300" w:rsidRPr="00F70300" w:rsidRDefault="00F70300" w:rsidP="00F70300">
      <w:pPr>
        <w:spacing w:after="0" w:line="240" w:lineRule="auto"/>
        <w:rPr>
          <w:rFonts w:ascii="Times New Roman" w:hAnsi="Times New Roman" w:cs="Times New Roman"/>
          <w:sz w:val="24"/>
          <w:szCs w:val="24"/>
        </w:rPr>
      </w:pPr>
      <w:r w:rsidRPr="00F70300">
        <w:rPr>
          <w:rFonts w:ascii="Times New Roman" w:hAnsi="Times New Roman" w:cs="Times New Roman"/>
          <w:sz w:val="24"/>
          <w:szCs w:val="24"/>
        </w:rPr>
        <w:t>Solve the following equations for the indicated variable.</w:t>
      </w:r>
    </w:p>
    <w:p w:rsidR="00F70300" w:rsidRDefault="00F70300" w:rsidP="00F70300">
      <w:pPr>
        <w:numPr>
          <w:ilvl w:val="1"/>
          <w:numId w:val="14"/>
        </w:numPr>
        <w:tabs>
          <w:tab w:val="clear" w:pos="1440"/>
          <w:tab w:val="num" w:pos="1800"/>
        </w:tabs>
        <w:spacing w:after="0" w:line="240" w:lineRule="auto"/>
        <w:ind w:left="1800"/>
        <w:rPr>
          <w:rFonts w:ascii="Times New Roman" w:hAnsi="Times New Roman" w:cs="Times New Roman"/>
          <w:sz w:val="24"/>
          <w:szCs w:val="24"/>
        </w:rPr>
      </w:pPr>
      <w:r w:rsidRPr="00F70300">
        <w:rPr>
          <w:rFonts w:ascii="Times New Roman" w:hAnsi="Times New Roman" w:cs="Times New Roman"/>
          <w:position w:val="-10"/>
          <w:sz w:val="24"/>
          <w:szCs w:val="24"/>
        </w:rPr>
        <w:object w:dxaOrig="800" w:dyaOrig="320">
          <v:shape id="_x0000_i1039" type="#_x0000_t75" style="width:39.75pt;height:16.1pt" o:ole="">
            <v:imagedata r:id="rId46" o:title=""/>
          </v:shape>
          <o:OLEObject Type="Embed" ProgID="Equation.DSMT4" ShapeID="_x0000_i1039" DrawAspect="Content" ObjectID="_1547445575" r:id="rId47"/>
        </w:object>
      </w:r>
      <w:r>
        <w:rPr>
          <w:rFonts w:ascii="Times New Roman" w:hAnsi="Times New Roman" w:cs="Times New Roman"/>
          <w:sz w:val="24"/>
          <w:szCs w:val="24"/>
        </w:rPr>
        <w:t xml:space="preserve">   for   </w:t>
      </w:r>
      <w:r>
        <w:rPr>
          <w:rFonts w:ascii="Times New Roman" w:hAnsi="Times New Roman" w:cs="Times New Roman"/>
          <w:i/>
          <w:sz w:val="24"/>
          <w:szCs w:val="24"/>
        </w:rPr>
        <w:t>m</w:t>
      </w:r>
    </w:p>
    <w:p w:rsidR="00F70300" w:rsidRDefault="00F70300" w:rsidP="00F70300">
      <w:pPr>
        <w:spacing w:after="0" w:line="240" w:lineRule="auto"/>
        <w:ind w:left="1800"/>
        <w:rPr>
          <w:rFonts w:ascii="Times New Roman" w:hAnsi="Times New Roman" w:cs="Times New Roman"/>
          <w:sz w:val="24"/>
          <w:szCs w:val="24"/>
        </w:rPr>
      </w:pPr>
    </w:p>
    <w:p w:rsidR="00F70300" w:rsidRDefault="00F70300" w:rsidP="00F70300">
      <w:pPr>
        <w:spacing w:after="0" w:line="240" w:lineRule="auto"/>
        <w:ind w:left="1800"/>
        <w:rPr>
          <w:rFonts w:ascii="Times New Roman" w:hAnsi="Times New Roman" w:cs="Times New Roman"/>
          <w:sz w:val="24"/>
          <w:szCs w:val="24"/>
        </w:rPr>
      </w:pPr>
    </w:p>
    <w:p w:rsidR="00F70300" w:rsidRDefault="00F70300" w:rsidP="00F70300">
      <w:pPr>
        <w:spacing w:after="0" w:line="240" w:lineRule="auto"/>
        <w:ind w:left="1800"/>
        <w:rPr>
          <w:rFonts w:ascii="Times New Roman" w:hAnsi="Times New Roman" w:cs="Times New Roman"/>
          <w:sz w:val="24"/>
          <w:szCs w:val="24"/>
        </w:rPr>
      </w:pPr>
    </w:p>
    <w:p w:rsidR="00F70300" w:rsidRPr="00F70300" w:rsidRDefault="00F70300" w:rsidP="00F70300">
      <w:pPr>
        <w:numPr>
          <w:ilvl w:val="1"/>
          <w:numId w:val="14"/>
        </w:numPr>
        <w:spacing w:after="0" w:line="240" w:lineRule="auto"/>
        <w:ind w:left="1800"/>
        <w:rPr>
          <w:rFonts w:ascii="Times New Roman" w:hAnsi="Times New Roman" w:cs="Times New Roman"/>
          <w:sz w:val="24"/>
          <w:szCs w:val="24"/>
        </w:rPr>
      </w:pPr>
      <w:r w:rsidRPr="00F70300">
        <w:rPr>
          <w:rFonts w:ascii="Times New Roman" w:hAnsi="Times New Roman" w:cs="Times New Roman"/>
          <w:position w:val="-12"/>
          <w:sz w:val="24"/>
          <w:szCs w:val="24"/>
        </w:rPr>
        <w:object w:dxaOrig="1860" w:dyaOrig="360">
          <v:shape id="_x0000_i1040" type="#_x0000_t75" style="width:92.95pt;height:18.25pt" o:ole="">
            <v:imagedata r:id="rId48" o:title=""/>
          </v:shape>
          <o:OLEObject Type="Embed" ProgID="Equation.DSMT4" ShapeID="_x0000_i1040" DrawAspect="Content" ObjectID="_1547445576" r:id="rId49"/>
        </w:object>
      </w:r>
    </w:p>
    <w:p w:rsidR="00F70300" w:rsidRPr="00F70300" w:rsidRDefault="00F70300" w:rsidP="00F70300">
      <w:pPr>
        <w:ind w:left="1440"/>
        <w:rPr>
          <w:rFonts w:ascii="Times New Roman" w:hAnsi="Times New Roman" w:cs="Times New Roman"/>
          <w:sz w:val="24"/>
          <w:szCs w:val="24"/>
        </w:rPr>
      </w:pPr>
    </w:p>
    <w:p w:rsidR="00F70300" w:rsidRPr="00F70300" w:rsidRDefault="00F70300" w:rsidP="00F70300">
      <w:pPr>
        <w:ind w:left="1080"/>
        <w:rPr>
          <w:rFonts w:ascii="Times New Roman" w:hAnsi="Times New Roman" w:cs="Times New Roman"/>
          <w:sz w:val="24"/>
          <w:szCs w:val="24"/>
        </w:rPr>
      </w:pPr>
    </w:p>
    <w:p w:rsidR="00F70300" w:rsidRPr="00F70300" w:rsidRDefault="00F70300" w:rsidP="00F70300">
      <w:pPr>
        <w:ind w:left="1080" w:firstLine="36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Pr="00F70300">
        <w:rPr>
          <w:rFonts w:ascii="Times New Roman" w:hAnsi="Times New Roman" w:cs="Times New Roman"/>
          <w:sz w:val="24"/>
          <w:szCs w:val="24"/>
        </w:rPr>
        <w:t xml:space="preserve">.  </w:t>
      </w:r>
      <w:r w:rsidRPr="00F70300">
        <w:rPr>
          <w:rFonts w:ascii="Times New Roman" w:hAnsi="Times New Roman" w:cs="Times New Roman"/>
          <w:position w:val="-14"/>
          <w:sz w:val="24"/>
          <w:szCs w:val="24"/>
        </w:rPr>
        <w:object w:dxaOrig="2160" w:dyaOrig="400">
          <v:shape id="_x0000_i1041" type="#_x0000_t75" style="width:108pt;height:19.9pt" o:ole="">
            <v:imagedata r:id="rId50" o:title=""/>
          </v:shape>
          <o:OLEObject Type="Embed" ProgID="Equation.3" ShapeID="_x0000_i1041" DrawAspect="Content" ObjectID="_1547445577" r:id="rId51"/>
        </w:object>
      </w:r>
    </w:p>
    <w:p w:rsidR="00F70300" w:rsidRPr="00F70300" w:rsidRDefault="00F70300" w:rsidP="00F70300">
      <w:pPr>
        <w:ind w:left="1080"/>
        <w:rPr>
          <w:rFonts w:ascii="Times New Roman" w:hAnsi="Times New Roman" w:cs="Times New Roman"/>
          <w:sz w:val="24"/>
          <w:szCs w:val="24"/>
        </w:rPr>
      </w:pPr>
    </w:p>
    <w:p w:rsidR="00F70300" w:rsidRPr="00F70300" w:rsidRDefault="00F70300" w:rsidP="00F70300">
      <w:pPr>
        <w:ind w:left="1080"/>
        <w:rPr>
          <w:rFonts w:ascii="Times New Roman" w:hAnsi="Times New Roman" w:cs="Times New Roman"/>
          <w:sz w:val="24"/>
          <w:szCs w:val="24"/>
        </w:rPr>
      </w:pPr>
    </w:p>
    <w:p w:rsidR="00F70300" w:rsidRPr="00F70300" w:rsidRDefault="00F70300" w:rsidP="00F70300">
      <w:pPr>
        <w:ind w:left="1080"/>
        <w:rPr>
          <w:rFonts w:ascii="Times New Roman" w:hAnsi="Times New Roman" w:cs="Times New Roman"/>
          <w:sz w:val="24"/>
          <w:szCs w:val="24"/>
        </w:rPr>
      </w:pPr>
      <w:r w:rsidRPr="00F70300">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Pr="00F70300">
        <w:rPr>
          <w:rFonts w:ascii="Times New Roman" w:hAnsi="Times New Roman" w:cs="Times New Roman"/>
          <w:sz w:val="24"/>
          <w:szCs w:val="24"/>
        </w:rPr>
        <w:t xml:space="preserve">.   </w:t>
      </w:r>
      <w:r w:rsidRPr="00F70300">
        <w:rPr>
          <w:rFonts w:ascii="Times New Roman" w:hAnsi="Times New Roman" w:cs="Times New Roman"/>
          <w:position w:val="-12"/>
          <w:sz w:val="24"/>
          <w:szCs w:val="24"/>
        </w:rPr>
        <w:object w:dxaOrig="1939" w:dyaOrig="380">
          <v:shape id="_x0000_i1042" type="#_x0000_t75" style="width:97.25pt;height:18.8pt" o:ole="">
            <v:imagedata r:id="rId52" o:title=""/>
          </v:shape>
          <o:OLEObject Type="Embed" ProgID="Equation.3" ShapeID="_x0000_i1042" DrawAspect="Content" ObjectID="_1547445578" r:id="rId53"/>
        </w:object>
      </w:r>
    </w:p>
    <w:p w:rsidR="00F70300" w:rsidRPr="00F70300" w:rsidRDefault="00F70300" w:rsidP="00F70300">
      <w:pPr>
        <w:spacing w:line="720" w:lineRule="auto"/>
        <w:ind w:left="360"/>
        <w:rPr>
          <w:rFonts w:ascii="Times New Roman" w:hAnsi="Times New Roman" w:cs="Times New Roman"/>
          <w:sz w:val="24"/>
          <w:szCs w:val="24"/>
        </w:rPr>
      </w:pPr>
    </w:p>
    <w:sectPr w:rsidR="00F70300" w:rsidRPr="00F70300" w:rsidSect="002B55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26" w:rsidRDefault="00237F26" w:rsidP="00496ACB">
      <w:pPr>
        <w:spacing w:after="0" w:line="240" w:lineRule="auto"/>
      </w:pPr>
      <w:r>
        <w:separator/>
      </w:r>
    </w:p>
  </w:endnote>
  <w:endnote w:type="continuationSeparator" w:id="0">
    <w:p w:rsidR="00237F26" w:rsidRDefault="00237F26" w:rsidP="0049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26" w:rsidRDefault="00237F26" w:rsidP="00496ACB">
      <w:pPr>
        <w:spacing w:after="0" w:line="240" w:lineRule="auto"/>
      </w:pPr>
      <w:r>
        <w:separator/>
      </w:r>
    </w:p>
  </w:footnote>
  <w:footnote w:type="continuationSeparator" w:id="0">
    <w:p w:rsidR="00237F26" w:rsidRDefault="00237F26" w:rsidP="00496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5CA"/>
    <w:multiLevelType w:val="multilevel"/>
    <w:tmpl w:val="150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E1B5C"/>
    <w:multiLevelType w:val="multilevel"/>
    <w:tmpl w:val="9FDE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74EE3"/>
    <w:multiLevelType w:val="multilevel"/>
    <w:tmpl w:val="608A29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2B4941ED"/>
    <w:multiLevelType w:val="multilevel"/>
    <w:tmpl w:val="CDC8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2852D1"/>
    <w:multiLevelType w:val="multilevel"/>
    <w:tmpl w:val="AD1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E97D9A"/>
    <w:multiLevelType w:val="multilevel"/>
    <w:tmpl w:val="8BC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7295C"/>
    <w:multiLevelType w:val="hybridMultilevel"/>
    <w:tmpl w:val="37FAE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74325"/>
    <w:multiLevelType w:val="hybridMultilevel"/>
    <w:tmpl w:val="F33032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3C3350"/>
    <w:multiLevelType w:val="multilevel"/>
    <w:tmpl w:val="A5A8C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B43FA"/>
    <w:multiLevelType w:val="hybridMultilevel"/>
    <w:tmpl w:val="430C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91B49"/>
    <w:multiLevelType w:val="hybridMultilevel"/>
    <w:tmpl w:val="2772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46F0F"/>
    <w:multiLevelType w:val="hybridMultilevel"/>
    <w:tmpl w:val="4454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71A57"/>
    <w:multiLevelType w:val="multilevel"/>
    <w:tmpl w:val="51B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F418CD"/>
    <w:multiLevelType w:val="hybridMultilevel"/>
    <w:tmpl w:val="AFBA1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12"/>
  </w:num>
  <w:num w:numId="6">
    <w:abstractNumId w:val="5"/>
  </w:num>
  <w:num w:numId="7">
    <w:abstractNumId w:val="0"/>
  </w:num>
  <w:num w:numId="8">
    <w:abstractNumId w:val="3"/>
  </w:num>
  <w:num w:numId="9">
    <w:abstractNumId w:val="4"/>
  </w:num>
  <w:num w:numId="10">
    <w:abstractNumId w:val="8"/>
  </w:num>
  <w:num w:numId="11">
    <w:abstractNumId w:val="13"/>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CB"/>
    <w:rsid w:val="00016B0D"/>
    <w:rsid w:val="000C21A9"/>
    <w:rsid w:val="00101649"/>
    <w:rsid w:val="00157ECB"/>
    <w:rsid w:val="001C67E1"/>
    <w:rsid w:val="00237F26"/>
    <w:rsid w:val="00285D3A"/>
    <w:rsid w:val="002B55A7"/>
    <w:rsid w:val="00496ACB"/>
    <w:rsid w:val="004D310B"/>
    <w:rsid w:val="005633D1"/>
    <w:rsid w:val="005723E6"/>
    <w:rsid w:val="005D0DFB"/>
    <w:rsid w:val="005E1C47"/>
    <w:rsid w:val="006964B2"/>
    <w:rsid w:val="007F55F6"/>
    <w:rsid w:val="0083163F"/>
    <w:rsid w:val="00941BB7"/>
    <w:rsid w:val="009B3945"/>
    <w:rsid w:val="009E50DD"/>
    <w:rsid w:val="00AE7E2D"/>
    <w:rsid w:val="00B70FBE"/>
    <w:rsid w:val="00ED4FDF"/>
    <w:rsid w:val="00F70300"/>
    <w:rsid w:val="00FB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2B55A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B55A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CB"/>
    <w:rPr>
      <w:lang w:val="en-CA"/>
    </w:rPr>
  </w:style>
  <w:style w:type="paragraph" w:styleId="Footer">
    <w:name w:val="footer"/>
    <w:basedOn w:val="Normal"/>
    <w:link w:val="FooterChar"/>
    <w:uiPriority w:val="99"/>
    <w:unhideWhenUsed/>
    <w:rsid w:val="0049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CB"/>
    <w:rPr>
      <w:lang w:val="en-CA"/>
    </w:rPr>
  </w:style>
  <w:style w:type="paragraph" w:styleId="BalloonText">
    <w:name w:val="Balloon Text"/>
    <w:basedOn w:val="Normal"/>
    <w:link w:val="BalloonTextChar"/>
    <w:uiPriority w:val="99"/>
    <w:semiHidden/>
    <w:unhideWhenUsed/>
    <w:rsid w:val="0049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CB"/>
    <w:rPr>
      <w:rFonts w:ascii="Tahoma" w:hAnsi="Tahoma" w:cs="Tahoma"/>
      <w:sz w:val="16"/>
      <w:szCs w:val="16"/>
      <w:lang w:val="en-CA"/>
    </w:rPr>
  </w:style>
  <w:style w:type="character" w:customStyle="1" w:styleId="apple-converted-space">
    <w:name w:val="apple-converted-space"/>
    <w:basedOn w:val="DefaultParagraphFont"/>
    <w:rsid w:val="00ED4FDF"/>
  </w:style>
  <w:style w:type="table" w:styleId="TableGrid">
    <w:name w:val="Table Grid"/>
    <w:basedOn w:val="TableNormal"/>
    <w:uiPriority w:val="59"/>
    <w:rsid w:val="00ED4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5F6"/>
    <w:pPr>
      <w:ind w:left="720"/>
      <w:contextualSpacing/>
    </w:pPr>
  </w:style>
  <w:style w:type="paragraph" w:styleId="NormalWeb">
    <w:name w:val="Normal (Web)"/>
    <w:basedOn w:val="Normal"/>
    <w:uiPriority w:val="99"/>
    <w:semiHidden/>
    <w:unhideWhenUsed/>
    <w:rsid w:val="001016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wrap">
    <w:name w:val="nowrap"/>
    <w:basedOn w:val="DefaultParagraphFont"/>
    <w:rsid w:val="00101649"/>
  </w:style>
  <w:style w:type="character" w:styleId="Hyperlink">
    <w:name w:val="Hyperlink"/>
    <w:basedOn w:val="DefaultParagraphFont"/>
    <w:uiPriority w:val="99"/>
    <w:semiHidden/>
    <w:unhideWhenUsed/>
    <w:rsid w:val="00101649"/>
    <w:rPr>
      <w:color w:val="0000FF"/>
      <w:u w:val="single"/>
    </w:rPr>
  </w:style>
  <w:style w:type="character" w:customStyle="1" w:styleId="Heading2Char">
    <w:name w:val="Heading 2 Char"/>
    <w:basedOn w:val="DefaultParagraphFont"/>
    <w:link w:val="Heading2"/>
    <w:uiPriority w:val="9"/>
    <w:rsid w:val="002B55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5A7"/>
    <w:rPr>
      <w:rFonts w:ascii="Times New Roman" w:eastAsia="Times New Roman" w:hAnsi="Times New Roman" w:cs="Times New Roman"/>
      <w:b/>
      <w:bCs/>
      <w:sz w:val="27"/>
      <w:szCs w:val="27"/>
    </w:rPr>
  </w:style>
  <w:style w:type="character" w:customStyle="1" w:styleId="mw-headline">
    <w:name w:val="mw-headline"/>
    <w:basedOn w:val="DefaultParagraphFont"/>
    <w:rsid w:val="002B55A7"/>
  </w:style>
  <w:style w:type="character" w:customStyle="1" w:styleId="mw-editsection">
    <w:name w:val="mw-editsection"/>
    <w:basedOn w:val="DefaultParagraphFont"/>
    <w:rsid w:val="002B55A7"/>
  </w:style>
  <w:style w:type="character" w:customStyle="1" w:styleId="mw-editsection-bracket">
    <w:name w:val="mw-editsection-bracket"/>
    <w:basedOn w:val="DefaultParagraphFont"/>
    <w:rsid w:val="002B55A7"/>
  </w:style>
  <w:style w:type="character" w:customStyle="1" w:styleId="texhtml">
    <w:name w:val="texhtml"/>
    <w:basedOn w:val="DefaultParagraphFont"/>
    <w:rsid w:val="002B55A7"/>
  </w:style>
  <w:style w:type="paragraph" w:styleId="NoSpacing">
    <w:name w:val="No Spacing"/>
    <w:uiPriority w:val="1"/>
    <w:qFormat/>
    <w:rsid w:val="00FB65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2B55A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2B55A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CB"/>
    <w:rPr>
      <w:lang w:val="en-CA"/>
    </w:rPr>
  </w:style>
  <w:style w:type="paragraph" w:styleId="Footer">
    <w:name w:val="footer"/>
    <w:basedOn w:val="Normal"/>
    <w:link w:val="FooterChar"/>
    <w:uiPriority w:val="99"/>
    <w:unhideWhenUsed/>
    <w:rsid w:val="0049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CB"/>
    <w:rPr>
      <w:lang w:val="en-CA"/>
    </w:rPr>
  </w:style>
  <w:style w:type="paragraph" w:styleId="BalloonText">
    <w:name w:val="Balloon Text"/>
    <w:basedOn w:val="Normal"/>
    <w:link w:val="BalloonTextChar"/>
    <w:uiPriority w:val="99"/>
    <w:semiHidden/>
    <w:unhideWhenUsed/>
    <w:rsid w:val="0049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CB"/>
    <w:rPr>
      <w:rFonts w:ascii="Tahoma" w:hAnsi="Tahoma" w:cs="Tahoma"/>
      <w:sz w:val="16"/>
      <w:szCs w:val="16"/>
      <w:lang w:val="en-CA"/>
    </w:rPr>
  </w:style>
  <w:style w:type="character" w:customStyle="1" w:styleId="apple-converted-space">
    <w:name w:val="apple-converted-space"/>
    <w:basedOn w:val="DefaultParagraphFont"/>
    <w:rsid w:val="00ED4FDF"/>
  </w:style>
  <w:style w:type="table" w:styleId="TableGrid">
    <w:name w:val="Table Grid"/>
    <w:basedOn w:val="TableNormal"/>
    <w:uiPriority w:val="59"/>
    <w:rsid w:val="00ED4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5F6"/>
    <w:pPr>
      <w:ind w:left="720"/>
      <w:contextualSpacing/>
    </w:pPr>
  </w:style>
  <w:style w:type="paragraph" w:styleId="NormalWeb">
    <w:name w:val="Normal (Web)"/>
    <w:basedOn w:val="Normal"/>
    <w:uiPriority w:val="99"/>
    <w:semiHidden/>
    <w:unhideWhenUsed/>
    <w:rsid w:val="001016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wrap">
    <w:name w:val="nowrap"/>
    <w:basedOn w:val="DefaultParagraphFont"/>
    <w:rsid w:val="00101649"/>
  </w:style>
  <w:style w:type="character" w:styleId="Hyperlink">
    <w:name w:val="Hyperlink"/>
    <w:basedOn w:val="DefaultParagraphFont"/>
    <w:uiPriority w:val="99"/>
    <w:semiHidden/>
    <w:unhideWhenUsed/>
    <w:rsid w:val="00101649"/>
    <w:rPr>
      <w:color w:val="0000FF"/>
      <w:u w:val="single"/>
    </w:rPr>
  </w:style>
  <w:style w:type="character" w:customStyle="1" w:styleId="Heading2Char">
    <w:name w:val="Heading 2 Char"/>
    <w:basedOn w:val="DefaultParagraphFont"/>
    <w:link w:val="Heading2"/>
    <w:uiPriority w:val="9"/>
    <w:rsid w:val="002B55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5A7"/>
    <w:rPr>
      <w:rFonts w:ascii="Times New Roman" w:eastAsia="Times New Roman" w:hAnsi="Times New Roman" w:cs="Times New Roman"/>
      <w:b/>
      <w:bCs/>
      <w:sz w:val="27"/>
      <w:szCs w:val="27"/>
    </w:rPr>
  </w:style>
  <w:style w:type="character" w:customStyle="1" w:styleId="mw-headline">
    <w:name w:val="mw-headline"/>
    <w:basedOn w:val="DefaultParagraphFont"/>
    <w:rsid w:val="002B55A7"/>
  </w:style>
  <w:style w:type="character" w:customStyle="1" w:styleId="mw-editsection">
    <w:name w:val="mw-editsection"/>
    <w:basedOn w:val="DefaultParagraphFont"/>
    <w:rsid w:val="002B55A7"/>
  </w:style>
  <w:style w:type="character" w:customStyle="1" w:styleId="mw-editsection-bracket">
    <w:name w:val="mw-editsection-bracket"/>
    <w:basedOn w:val="DefaultParagraphFont"/>
    <w:rsid w:val="002B55A7"/>
  </w:style>
  <w:style w:type="character" w:customStyle="1" w:styleId="texhtml">
    <w:name w:val="texhtml"/>
    <w:basedOn w:val="DefaultParagraphFont"/>
    <w:rsid w:val="002B55A7"/>
  </w:style>
  <w:style w:type="paragraph" w:styleId="NoSpacing">
    <w:name w:val="No Spacing"/>
    <w:uiPriority w:val="1"/>
    <w:qFormat/>
    <w:rsid w:val="00FB6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0739">
      <w:bodyDiv w:val="1"/>
      <w:marLeft w:val="0"/>
      <w:marRight w:val="0"/>
      <w:marTop w:val="0"/>
      <w:marBottom w:val="0"/>
      <w:divBdr>
        <w:top w:val="none" w:sz="0" w:space="0" w:color="auto"/>
        <w:left w:val="none" w:sz="0" w:space="0" w:color="auto"/>
        <w:bottom w:val="none" w:sz="0" w:space="0" w:color="auto"/>
        <w:right w:val="none" w:sz="0" w:space="0" w:color="auto"/>
      </w:divBdr>
      <w:divsChild>
        <w:div w:id="499392989">
          <w:marLeft w:val="0"/>
          <w:marRight w:val="0"/>
          <w:marTop w:val="0"/>
          <w:marBottom w:val="120"/>
          <w:divBdr>
            <w:top w:val="none" w:sz="0" w:space="0" w:color="auto"/>
            <w:left w:val="none" w:sz="0" w:space="0" w:color="auto"/>
            <w:bottom w:val="none" w:sz="0" w:space="0" w:color="auto"/>
            <w:right w:val="none" w:sz="0" w:space="0" w:color="auto"/>
          </w:divBdr>
        </w:div>
        <w:div w:id="1041435844">
          <w:marLeft w:val="0"/>
          <w:marRight w:val="0"/>
          <w:marTop w:val="0"/>
          <w:marBottom w:val="120"/>
          <w:divBdr>
            <w:top w:val="none" w:sz="0" w:space="0" w:color="auto"/>
            <w:left w:val="none" w:sz="0" w:space="0" w:color="auto"/>
            <w:bottom w:val="none" w:sz="0" w:space="0" w:color="auto"/>
            <w:right w:val="none" w:sz="0" w:space="0" w:color="auto"/>
          </w:divBdr>
        </w:div>
        <w:div w:id="1331062582">
          <w:marLeft w:val="0"/>
          <w:marRight w:val="0"/>
          <w:marTop w:val="0"/>
          <w:marBottom w:val="120"/>
          <w:divBdr>
            <w:top w:val="none" w:sz="0" w:space="0" w:color="auto"/>
            <w:left w:val="none" w:sz="0" w:space="0" w:color="auto"/>
            <w:bottom w:val="none" w:sz="0" w:space="0" w:color="auto"/>
            <w:right w:val="none" w:sz="0" w:space="0" w:color="auto"/>
          </w:divBdr>
        </w:div>
      </w:divsChild>
    </w:div>
    <w:div w:id="1186015809">
      <w:bodyDiv w:val="1"/>
      <w:marLeft w:val="0"/>
      <w:marRight w:val="0"/>
      <w:marTop w:val="0"/>
      <w:marBottom w:val="0"/>
      <w:divBdr>
        <w:top w:val="none" w:sz="0" w:space="0" w:color="auto"/>
        <w:left w:val="none" w:sz="0" w:space="0" w:color="auto"/>
        <w:bottom w:val="none" w:sz="0" w:space="0" w:color="auto"/>
        <w:right w:val="none" w:sz="0" w:space="0" w:color="auto"/>
      </w:divBdr>
      <w:divsChild>
        <w:div w:id="84889777">
          <w:marLeft w:val="0"/>
          <w:marRight w:val="0"/>
          <w:marTop w:val="0"/>
          <w:marBottom w:val="0"/>
          <w:divBdr>
            <w:top w:val="none" w:sz="0" w:space="0" w:color="auto"/>
            <w:left w:val="none" w:sz="0" w:space="0" w:color="auto"/>
            <w:bottom w:val="none" w:sz="0" w:space="0" w:color="auto"/>
            <w:right w:val="none" w:sz="0" w:space="0" w:color="auto"/>
          </w:divBdr>
          <w:divsChild>
            <w:div w:id="1962110817">
              <w:marLeft w:val="0"/>
              <w:marRight w:val="0"/>
              <w:marTop w:val="0"/>
              <w:marBottom w:val="0"/>
              <w:divBdr>
                <w:top w:val="none" w:sz="0" w:space="0" w:color="auto"/>
                <w:left w:val="none" w:sz="0" w:space="0" w:color="auto"/>
                <w:bottom w:val="none" w:sz="0" w:space="0" w:color="auto"/>
                <w:right w:val="none" w:sz="0" w:space="0" w:color="auto"/>
              </w:divBdr>
              <w:divsChild>
                <w:div w:id="910508740">
                  <w:marLeft w:val="300"/>
                  <w:marRight w:val="0"/>
                  <w:marTop w:val="0"/>
                  <w:marBottom w:val="0"/>
                  <w:divBdr>
                    <w:top w:val="none" w:sz="0" w:space="0" w:color="auto"/>
                    <w:left w:val="none" w:sz="0" w:space="0" w:color="auto"/>
                    <w:bottom w:val="none" w:sz="0" w:space="0" w:color="auto"/>
                    <w:right w:val="none" w:sz="0" w:space="0" w:color="auto"/>
                  </w:divBdr>
                  <w:divsChild>
                    <w:div w:id="1191987877">
                      <w:marLeft w:val="-300"/>
                      <w:marRight w:val="0"/>
                      <w:marTop w:val="0"/>
                      <w:marBottom w:val="0"/>
                      <w:divBdr>
                        <w:top w:val="none" w:sz="0" w:space="0" w:color="auto"/>
                        <w:left w:val="none" w:sz="0" w:space="0" w:color="auto"/>
                        <w:bottom w:val="none" w:sz="0" w:space="0" w:color="auto"/>
                        <w:right w:val="none" w:sz="0" w:space="0" w:color="auto"/>
                      </w:divBdr>
                      <w:divsChild>
                        <w:div w:id="1273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openxmlformats.org/officeDocument/2006/relationships/image" Target="media/image12.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5.bin"/><Relationship Id="rId50" Type="http://schemas.openxmlformats.org/officeDocument/2006/relationships/image" Target="media/image26.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1.bin"/><Relationship Id="rId25" Type="http://schemas.openxmlformats.org/officeDocument/2006/relationships/image" Target="media/image14.wmf"/><Relationship Id="rId33" Type="http://schemas.openxmlformats.org/officeDocument/2006/relationships/oleObject" Target="embeddings/oleObject8.bin"/><Relationship Id="rId38" Type="http://schemas.openxmlformats.org/officeDocument/2006/relationships/image" Target="media/image20.wmf"/><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2.bin"/><Relationship Id="rId29" Type="http://schemas.openxmlformats.org/officeDocument/2006/relationships/image" Target="media/image16.wmf"/><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4.bin"/><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1.wmf"/><Relationship Id="rId45" Type="http://schemas.openxmlformats.org/officeDocument/2006/relationships/oleObject" Target="embeddings/oleObject14.bin"/><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19.wmf"/><Relationship Id="rId49" Type="http://schemas.openxmlformats.org/officeDocument/2006/relationships/oleObject" Target="embeddings/oleObject16.bin"/><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hyperlink" Target="https://en.wikipedia.org/wiki/Positional_notation" TargetMode="External"/><Relationship Id="rId44" Type="http://schemas.openxmlformats.org/officeDocument/2006/relationships/image" Target="media/image23.wmf"/><Relationship Id="rId52"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oleObject" Target="embeddings/oleObject17.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8339D22C</Template>
  <TotalTime>1</TotalTime>
  <Pages>8</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Wotherspoon</dc:creator>
  <cp:lastModifiedBy>Amy Austin</cp:lastModifiedBy>
  <cp:revision>3</cp:revision>
  <dcterms:created xsi:type="dcterms:W3CDTF">2016-01-29T20:15:00Z</dcterms:created>
  <dcterms:modified xsi:type="dcterms:W3CDTF">2017-02-01T16:13:00Z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